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D8856" w14:textId="1444399D" w:rsidR="0054419F" w:rsidRPr="0054419F" w:rsidRDefault="0054419F" w:rsidP="0054419F">
      <w:pPr>
        <w:spacing w:after="0" w:line="360" w:lineRule="auto"/>
        <w:ind w:leftChars="0" w:left="0" w:firstLineChars="0" w:firstLine="0"/>
        <w:jc w:val="both"/>
        <w:rPr>
          <w:rFonts w:ascii="Times New Roman" w:hAnsi="Times New Roman" w:cs="Times New Roman"/>
          <w:b/>
        </w:rPr>
      </w:pPr>
    </w:p>
    <w:p w14:paraId="184391DB" w14:textId="3DEBB8A0" w:rsidR="0054419F" w:rsidRDefault="0054419F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lang w:eastAsia="pl-PL"/>
        </w:rPr>
      </w:pPr>
      <w:r w:rsidRPr="0054419F">
        <w:rPr>
          <w:rFonts w:ascii="Times New Roman" w:hAnsi="Times New Roman" w:cs="Times New Roman"/>
          <w:b/>
          <w:bCs/>
          <w:color w:val="000000"/>
          <w:position w:val="0"/>
          <w:lang w:eastAsia="pl-PL"/>
        </w:rPr>
        <w:t xml:space="preserve">Obowiązek informacyjny w związku z przetwarzaniem danych osobowych – osoba współpracująca przy projekcie </w:t>
      </w:r>
      <w:r w:rsidR="00525CD1">
        <w:rPr>
          <w:rFonts w:ascii="Times New Roman" w:hAnsi="Times New Roman" w:cs="Times New Roman"/>
          <w:b/>
          <w:bCs/>
          <w:color w:val="000000"/>
          <w:position w:val="0"/>
          <w:lang w:eastAsia="pl-PL"/>
        </w:rPr>
        <w:t>‘</w:t>
      </w:r>
      <w:r w:rsidRPr="0054419F">
        <w:rPr>
          <w:rFonts w:ascii="Times New Roman" w:hAnsi="Times New Roman" w:cs="Times New Roman"/>
          <w:b/>
          <w:bCs/>
          <w:color w:val="000000"/>
          <w:position w:val="0"/>
          <w:lang w:eastAsia="pl-PL"/>
        </w:rPr>
        <w:t>Szkoła Reprezentacji i Partycypacji Społecznej</w:t>
      </w:r>
      <w:r w:rsidR="00525CD1">
        <w:rPr>
          <w:rFonts w:ascii="Times New Roman" w:hAnsi="Times New Roman" w:cs="Times New Roman"/>
          <w:b/>
          <w:bCs/>
          <w:color w:val="000000"/>
          <w:position w:val="0"/>
          <w:lang w:eastAsia="pl-PL"/>
        </w:rPr>
        <w:t>’</w:t>
      </w:r>
      <w:r w:rsidRPr="0054419F">
        <w:rPr>
          <w:rFonts w:ascii="Times New Roman" w:hAnsi="Times New Roman" w:cs="Times New Roman"/>
          <w:b/>
          <w:bCs/>
          <w:color w:val="000000"/>
          <w:position w:val="0"/>
          <w:lang w:eastAsia="pl-PL"/>
        </w:rPr>
        <w:t xml:space="preserve"> realizowan</w:t>
      </w:r>
      <w:r w:rsidR="00525CD1">
        <w:rPr>
          <w:rFonts w:ascii="Times New Roman" w:hAnsi="Times New Roman" w:cs="Times New Roman"/>
          <w:b/>
          <w:bCs/>
          <w:color w:val="000000"/>
          <w:position w:val="0"/>
          <w:lang w:eastAsia="pl-PL"/>
        </w:rPr>
        <w:t>ym</w:t>
      </w:r>
      <w:r w:rsidRPr="0054419F">
        <w:rPr>
          <w:rFonts w:ascii="Times New Roman" w:hAnsi="Times New Roman" w:cs="Times New Roman"/>
          <w:b/>
          <w:bCs/>
          <w:color w:val="000000"/>
          <w:position w:val="0"/>
          <w:lang w:eastAsia="pl-PL"/>
        </w:rPr>
        <w:t xml:space="preserve"> w ramach programu Fundusze</w:t>
      </w:r>
      <w:r w:rsidR="00525CD1">
        <w:rPr>
          <w:rFonts w:ascii="Times New Roman" w:hAnsi="Times New Roman" w:cs="Times New Roman"/>
          <w:b/>
          <w:bCs/>
          <w:color w:val="000000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b/>
          <w:bCs/>
          <w:color w:val="000000"/>
          <w:position w:val="0"/>
          <w:lang w:eastAsia="pl-PL"/>
        </w:rPr>
        <w:t>Europejskie dla Rozwoju Społecznego 2021-2027</w:t>
      </w:r>
    </w:p>
    <w:p w14:paraId="1BE8D570" w14:textId="77777777" w:rsidR="0054419F" w:rsidRPr="0054419F" w:rsidRDefault="0054419F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lang w:eastAsia="pl-PL"/>
        </w:rPr>
      </w:pPr>
    </w:p>
    <w:p w14:paraId="733F3A93" w14:textId="77777777" w:rsidR="0054419F" w:rsidRPr="0054419F" w:rsidRDefault="0054419F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202124"/>
          <w:position w:val="0"/>
          <w:lang w:eastAsia="pl-PL"/>
        </w:rPr>
      </w:pPr>
      <w:r w:rsidRPr="0054419F">
        <w:rPr>
          <w:rFonts w:ascii="Times New Roman" w:hAnsi="Times New Roman" w:cs="Times New Roman"/>
          <w:color w:val="202124"/>
          <w:position w:val="0"/>
          <w:lang w:eastAsia="pl-PL"/>
        </w:rPr>
        <w:t xml:space="preserve">1 </w:t>
      </w:r>
      <w:proofErr w:type="spellStart"/>
      <w:r w:rsidRPr="0054419F">
        <w:rPr>
          <w:rFonts w:ascii="Times New Roman" w:hAnsi="Times New Roman" w:cs="Times New Roman"/>
          <w:color w:val="202124"/>
          <w:position w:val="0"/>
          <w:lang w:eastAsia="pl-PL"/>
        </w:rPr>
        <w:t>Współadministratorami</w:t>
      </w:r>
      <w:proofErr w:type="spellEnd"/>
      <w:r w:rsidRPr="0054419F">
        <w:rPr>
          <w:rFonts w:ascii="Times New Roman" w:hAnsi="Times New Roman" w:cs="Times New Roman"/>
          <w:color w:val="202124"/>
          <w:position w:val="0"/>
          <w:lang w:eastAsia="pl-PL"/>
        </w:rPr>
        <w:t xml:space="preserve"> danych osobowych są:</w:t>
      </w:r>
    </w:p>
    <w:p w14:paraId="0043AEAD" w14:textId="6E4AA200" w:rsidR="0054419F" w:rsidRPr="0054419F" w:rsidRDefault="0054419F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202124"/>
          <w:position w:val="0"/>
          <w:lang w:eastAsia="pl-PL"/>
        </w:rPr>
      </w:pPr>
      <w:r w:rsidRPr="0054419F">
        <w:rPr>
          <w:rFonts w:ascii="Times New Roman" w:hAnsi="Times New Roman" w:cs="Times New Roman"/>
          <w:color w:val="202124"/>
          <w:position w:val="0"/>
          <w:lang w:eastAsia="pl-PL"/>
        </w:rPr>
        <w:t>1) Ogólnopolska Federacja Organizacji Pozarządowych z siedzibą: Szpitalna 5/3, 00-031 Warszawa.</w:t>
      </w:r>
      <w:r>
        <w:rPr>
          <w:rFonts w:ascii="Times New Roman" w:hAnsi="Times New Roman" w:cs="Times New Roman"/>
          <w:color w:val="202124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202124"/>
          <w:position w:val="0"/>
          <w:lang w:eastAsia="pl-PL"/>
        </w:rPr>
        <w:t xml:space="preserve">Ze </w:t>
      </w:r>
      <w:proofErr w:type="spellStart"/>
      <w:r w:rsidRPr="0054419F">
        <w:rPr>
          <w:rFonts w:ascii="Times New Roman" w:hAnsi="Times New Roman" w:cs="Times New Roman"/>
          <w:color w:val="202124"/>
          <w:position w:val="0"/>
          <w:lang w:eastAsia="pl-PL"/>
        </w:rPr>
        <w:t>Współadministratorem</w:t>
      </w:r>
      <w:proofErr w:type="spellEnd"/>
      <w:r w:rsidRPr="0054419F">
        <w:rPr>
          <w:rFonts w:ascii="Times New Roman" w:hAnsi="Times New Roman" w:cs="Times New Roman"/>
          <w:color w:val="202124"/>
          <w:position w:val="0"/>
          <w:lang w:eastAsia="pl-PL"/>
        </w:rPr>
        <w:t xml:space="preserve"> można się kontaktować pisemnie, za pomocą poczty tradycyjnej na</w:t>
      </w:r>
      <w:r>
        <w:rPr>
          <w:rFonts w:ascii="Times New Roman" w:hAnsi="Times New Roman" w:cs="Times New Roman"/>
          <w:color w:val="202124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202124"/>
          <w:position w:val="0"/>
          <w:lang w:eastAsia="pl-PL"/>
        </w:rPr>
        <w:t xml:space="preserve">ww. adres lub drogą e-mailową pod adresem: </w:t>
      </w:r>
      <w:r w:rsidRPr="0054419F">
        <w:rPr>
          <w:rFonts w:ascii="Times New Roman" w:hAnsi="Times New Roman" w:cs="Times New Roman"/>
          <w:color w:val="0000FF"/>
          <w:position w:val="0"/>
          <w:lang w:eastAsia="pl-PL"/>
        </w:rPr>
        <w:t>ofop@ofop.eu</w:t>
      </w:r>
      <w:r w:rsidRPr="0054419F">
        <w:rPr>
          <w:rFonts w:ascii="Times New Roman" w:hAnsi="Times New Roman" w:cs="Times New Roman"/>
          <w:color w:val="202124"/>
          <w:position w:val="0"/>
          <w:lang w:eastAsia="pl-PL"/>
        </w:rPr>
        <w:t xml:space="preserve">. </w:t>
      </w:r>
      <w:proofErr w:type="spellStart"/>
      <w:r w:rsidRPr="0054419F">
        <w:rPr>
          <w:rFonts w:ascii="Times New Roman" w:hAnsi="Times New Roman" w:cs="Times New Roman"/>
          <w:color w:val="202124"/>
          <w:position w:val="0"/>
          <w:lang w:eastAsia="pl-PL"/>
        </w:rPr>
        <w:t>Współadministrator</w:t>
      </w:r>
      <w:proofErr w:type="spellEnd"/>
      <w:r w:rsidRPr="0054419F">
        <w:rPr>
          <w:rFonts w:ascii="Times New Roman" w:hAnsi="Times New Roman" w:cs="Times New Roman"/>
          <w:color w:val="202124"/>
          <w:position w:val="0"/>
          <w:lang w:eastAsia="pl-PL"/>
        </w:rPr>
        <w:t xml:space="preserve"> wyznaczył</w:t>
      </w:r>
      <w:r>
        <w:rPr>
          <w:rFonts w:ascii="Times New Roman" w:hAnsi="Times New Roman" w:cs="Times New Roman"/>
          <w:color w:val="202124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202124"/>
          <w:position w:val="0"/>
          <w:lang w:eastAsia="pl-PL"/>
        </w:rPr>
        <w:t>Inspektora Ochrony Danych, z którym można się skontaktować pod adresem mailowym:</w:t>
      </w:r>
      <w:r>
        <w:rPr>
          <w:rFonts w:ascii="Times New Roman" w:hAnsi="Times New Roman" w:cs="Times New Roman"/>
          <w:color w:val="202124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0000FF"/>
          <w:position w:val="0"/>
          <w:lang w:eastAsia="pl-PL"/>
        </w:rPr>
        <w:t>rodo@ofop.eu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.</w:t>
      </w:r>
    </w:p>
    <w:p w14:paraId="1080376D" w14:textId="26E38D56" w:rsidR="0054419F" w:rsidRPr="0054419F" w:rsidRDefault="0054419F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lang w:eastAsia="pl-PL"/>
        </w:rPr>
      </w:pPr>
      <w:r w:rsidRPr="0054419F">
        <w:rPr>
          <w:rFonts w:ascii="Times New Roman" w:hAnsi="Times New Roman" w:cs="Times New Roman"/>
          <w:color w:val="202124"/>
          <w:position w:val="0"/>
          <w:lang w:eastAsia="pl-PL"/>
        </w:rPr>
        <w:t xml:space="preserve">2)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Polska Fundacja im. Roberta Schumana z siedzibą w Warszawie przy Al. Ujazdowskich 37 lok. 5,</w:t>
      </w:r>
      <w:r>
        <w:rPr>
          <w:rFonts w:ascii="Times New Roman" w:hAnsi="Times New Roman" w:cs="Times New Roman"/>
          <w:color w:val="000000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 xml:space="preserve">00-540 Warszawa. </w:t>
      </w:r>
      <w:r w:rsidRPr="0054419F">
        <w:rPr>
          <w:rFonts w:ascii="Times New Roman" w:hAnsi="Times New Roman" w:cs="Times New Roman"/>
          <w:color w:val="202124"/>
          <w:position w:val="0"/>
          <w:lang w:eastAsia="pl-PL"/>
        </w:rPr>
        <w:t xml:space="preserve">Ze </w:t>
      </w:r>
      <w:proofErr w:type="spellStart"/>
      <w:r w:rsidRPr="0054419F">
        <w:rPr>
          <w:rFonts w:ascii="Times New Roman" w:hAnsi="Times New Roman" w:cs="Times New Roman"/>
          <w:color w:val="202124"/>
          <w:position w:val="0"/>
          <w:lang w:eastAsia="pl-PL"/>
        </w:rPr>
        <w:t>Współadministratorem</w:t>
      </w:r>
      <w:proofErr w:type="spellEnd"/>
      <w:r w:rsidRPr="0054419F">
        <w:rPr>
          <w:rFonts w:ascii="Times New Roman" w:hAnsi="Times New Roman" w:cs="Times New Roman"/>
          <w:color w:val="202124"/>
          <w:position w:val="0"/>
          <w:lang w:eastAsia="pl-PL"/>
        </w:rPr>
        <w:t xml:space="preserve"> można się kontaktować pisemnie, za pomocą</w:t>
      </w:r>
      <w:r>
        <w:rPr>
          <w:rFonts w:ascii="Times New Roman" w:hAnsi="Times New Roman" w:cs="Times New Roman"/>
          <w:color w:val="000000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202124"/>
          <w:position w:val="0"/>
          <w:lang w:eastAsia="pl-PL"/>
        </w:rPr>
        <w:t xml:space="preserve">poczty tradycyjnej na ww. adres lub drogą e-mailową pod adresem: </w:t>
      </w:r>
      <w:r w:rsidRPr="0054419F">
        <w:rPr>
          <w:rFonts w:ascii="Times New Roman" w:hAnsi="Times New Roman" w:cs="Times New Roman"/>
          <w:color w:val="1155CD"/>
          <w:position w:val="0"/>
          <w:lang w:eastAsia="pl-PL"/>
        </w:rPr>
        <w:t>poczta@schuman.pl</w:t>
      </w:r>
    </w:p>
    <w:p w14:paraId="195C06C1" w14:textId="5B917335" w:rsidR="0054419F" w:rsidRPr="0054419F" w:rsidRDefault="0054419F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lang w:eastAsia="pl-PL"/>
        </w:rPr>
      </w:pP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3) Centrum Rozwoju Inicjatyw Społecznych CRIS z siedzibą w Rybniku przy ul. Rudzkiej 13C, 44-200</w:t>
      </w:r>
      <w:r>
        <w:rPr>
          <w:rFonts w:ascii="Times New Roman" w:hAnsi="Times New Roman" w:cs="Times New Roman"/>
          <w:color w:val="000000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 xml:space="preserve">Rybnik. Ze </w:t>
      </w:r>
      <w:proofErr w:type="spellStart"/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Współadministratorem</w:t>
      </w:r>
      <w:proofErr w:type="spellEnd"/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 xml:space="preserve"> można kontaktować się pisemnie, za pomocą poczty</w:t>
      </w:r>
      <w:r>
        <w:rPr>
          <w:rFonts w:ascii="Times New Roman" w:hAnsi="Times New Roman" w:cs="Times New Roman"/>
          <w:color w:val="000000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 xml:space="preserve">tradycyjnej na ww. adres lub drogą e-mailową pod adresem: </w:t>
      </w:r>
      <w:r w:rsidRPr="0054419F">
        <w:rPr>
          <w:rFonts w:ascii="Times New Roman" w:hAnsi="Times New Roman" w:cs="Times New Roman"/>
          <w:color w:val="1155CD"/>
          <w:position w:val="0"/>
          <w:lang w:eastAsia="pl-PL"/>
        </w:rPr>
        <w:t>cris@cris.org.pl</w:t>
      </w:r>
    </w:p>
    <w:p w14:paraId="2A7CA217" w14:textId="01244AEC" w:rsidR="0054419F" w:rsidRPr="0054419F" w:rsidRDefault="0054419F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lang w:eastAsia="pl-PL"/>
        </w:rPr>
      </w:pPr>
      <w:r w:rsidRPr="0054419F">
        <w:rPr>
          <w:rFonts w:ascii="Times New Roman" w:hAnsi="Times New Roman" w:cs="Times New Roman"/>
          <w:color w:val="202124"/>
          <w:position w:val="0"/>
          <w:lang w:eastAsia="pl-PL"/>
        </w:rPr>
        <w:t xml:space="preserve">4) Fundacja trzeci.org z siedzibą w Gliwicach przy ul. Zwycięstwa 1, 44-100 Gliwice.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Ze</w:t>
      </w:r>
      <w:r>
        <w:rPr>
          <w:rFonts w:ascii="Times New Roman" w:hAnsi="Times New Roman" w:cs="Times New Roman"/>
          <w:color w:val="000000"/>
          <w:position w:val="0"/>
          <w:lang w:eastAsia="pl-PL"/>
        </w:rPr>
        <w:t xml:space="preserve"> </w:t>
      </w:r>
      <w:proofErr w:type="spellStart"/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Współadministratorem</w:t>
      </w:r>
      <w:proofErr w:type="spellEnd"/>
      <w:r>
        <w:rPr>
          <w:rFonts w:ascii="Times New Roman" w:hAnsi="Times New Roman" w:cs="Times New Roman"/>
          <w:color w:val="000000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można kontaktować się pisemnie, za pomocą poczty tradycyjnej na ww.</w:t>
      </w:r>
      <w:r>
        <w:rPr>
          <w:rFonts w:ascii="Times New Roman" w:hAnsi="Times New Roman" w:cs="Times New Roman"/>
          <w:color w:val="000000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 xml:space="preserve">adres lub drogą e-mailową pod adresem: </w:t>
      </w:r>
      <w:hyperlink r:id="rId11" w:history="1">
        <w:r w:rsidRPr="0054419F">
          <w:rPr>
            <w:rStyle w:val="Hipercze"/>
            <w:rFonts w:ascii="Times New Roman" w:hAnsi="Times New Roman" w:cs="Times New Roman"/>
            <w:position w:val="0"/>
            <w:lang w:eastAsia="pl-PL"/>
          </w:rPr>
          <w:t>kontakt@trzeci.org</w:t>
        </w:r>
      </w:hyperlink>
    </w:p>
    <w:p w14:paraId="2E58248A" w14:textId="77777777" w:rsidR="0054419F" w:rsidRPr="0054419F" w:rsidRDefault="0054419F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lang w:eastAsia="pl-PL"/>
        </w:rPr>
      </w:pPr>
    </w:p>
    <w:p w14:paraId="59EDE3A5" w14:textId="2CEDDDE1" w:rsidR="0054419F" w:rsidRPr="0054419F" w:rsidRDefault="0054419F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lang w:eastAsia="pl-PL"/>
        </w:rPr>
      </w:pP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2. Dane osobowe są przetwarzane na podstawie rozporządzenie Parlamentu Europejskiego i Rady</w:t>
      </w:r>
      <w:r>
        <w:rPr>
          <w:rFonts w:ascii="Times New Roman" w:hAnsi="Times New Roman" w:cs="Times New Roman"/>
          <w:color w:val="000000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(UE) 2016/679 z dnia 27 kwietnia 2016 r. w sprawie ochrony osób fizycznych w związku z</w:t>
      </w:r>
      <w:r>
        <w:rPr>
          <w:rFonts w:ascii="Times New Roman" w:hAnsi="Times New Roman" w:cs="Times New Roman"/>
          <w:color w:val="000000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przetwarzaniem danych osobowych i w sprawie swobodnego przepływu takich danych oraz uchylenia</w:t>
      </w:r>
      <w:r>
        <w:rPr>
          <w:rFonts w:ascii="Times New Roman" w:hAnsi="Times New Roman" w:cs="Times New Roman"/>
          <w:color w:val="000000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dyrektywy 95/46/WE (ogólne rozporządzenie o ochronie danych).</w:t>
      </w:r>
    </w:p>
    <w:p w14:paraId="6D70A10A" w14:textId="77777777" w:rsidR="0054419F" w:rsidRPr="0054419F" w:rsidRDefault="0054419F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lang w:eastAsia="pl-PL"/>
        </w:rPr>
      </w:pPr>
    </w:p>
    <w:p w14:paraId="164314AD" w14:textId="77777777" w:rsidR="0054419F" w:rsidRPr="0054419F" w:rsidRDefault="0054419F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lang w:eastAsia="pl-PL"/>
        </w:rPr>
      </w:pP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3..Przetwarzanie odbywa się w celu:</w:t>
      </w:r>
    </w:p>
    <w:p w14:paraId="2E55A0B0" w14:textId="2ED90E79" w:rsidR="0054419F" w:rsidRPr="0054419F" w:rsidRDefault="0054419F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lang w:eastAsia="pl-PL"/>
        </w:rPr>
      </w:pP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a) publikacji wizerunku osoby współpracujące na stronach internetowych, portalach społecznościowych</w:t>
      </w:r>
      <w:r>
        <w:rPr>
          <w:rFonts w:ascii="Times New Roman" w:hAnsi="Times New Roman" w:cs="Times New Roman"/>
          <w:color w:val="000000"/>
          <w:position w:val="0"/>
          <w:lang w:eastAsia="pl-PL"/>
        </w:rPr>
        <w:t xml:space="preserve"> </w:t>
      </w:r>
      <w:proofErr w:type="spellStart"/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Współadministratorów</w:t>
      </w:r>
      <w:proofErr w:type="spellEnd"/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, w szczególności Facebook, Instagram, YouTube, w celach</w:t>
      </w:r>
      <w:r>
        <w:rPr>
          <w:rFonts w:ascii="Times New Roman" w:hAnsi="Times New Roman" w:cs="Times New Roman"/>
          <w:color w:val="000000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promocyjnych, edukacyjnych, marketingowych - art. 6 ust. 1 lit. a RODO – dane będą</w:t>
      </w:r>
      <w:r>
        <w:rPr>
          <w:rFonts w:ascii="Times New Roman" w:hAnsi="Times New Roman" w:cs="Times New Roman"/>
          <w:color w:val="000000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przechowywane przez 5 lat od</w:t>
      </w:r>
      <w:r>
        <w:rPr>
          <w:rFonts w:ascii="Times New Roman" w:hAnsi="Times New Roman" w:cs="Times New Roman"/>
          <w:b/>
          <w:bCs/>
          <w:color w:val="000000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momentu zakończenia wydarzenia;</w:t>
      </w:r>
    </w:p>
    <w:p w14:paraId="7DD8F1A9" w14:textId="07EF369B" w:rsidR="0054419F" w:rsidRPr="0054419F" w:rsidRDefault="0054419F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lang w:eastAsia="pl-PL"/>
        </w:rPr>
      </w:pP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 xml:space="preserve">b) ewentualnemu zawarciu i zapewnieniu prawidłowej realizacji umowy o współpracy w projekcie </w:t>
      </w:r>
      <w:r w:rsidRPr="0054419F">
        <w:rPr>
          <w:rFonts w:ascii="Times New Roman" w:hAnsi="Times New Roman" w:cs="Times New Roman"/>
          <w:b/>
          <w:bCs/>
          <w:color w:val="000000"/>
          <w:position w:val="0"/>
          <w:lang w:eastAsia="pl-PL"/>
        </w:rPr>
        <w:t xml:space="preserve">"Szkoła Reprezentacji i Partycypacji Społecznej"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– art. 6 ust. 1 lit. b RODO – dane będą przechowywane przez 5 lat od</w:t>
      </w:r>
      <w:r>
        <w:rPr>
          <w:rFonts w:ascii="Times New Roman" w:hAnsi="Times New Roman" w:cs="Times New Roman"/>
          <w:b/>
          <w:bCs/>
          <w:color w:val="000000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momentu zakończenia wydarzenia;</w:t>
      </w:r>
    </w:p>
    <w:p w14:paraId="369B538D" w14:textId="25385C06" w:rsidR="0054419F" w:rsidRPr="0054419F" w:rsidRDefault="0054419F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lang w:eastAsia="pl-PL"/>
        </w:rPr>
      </w:pP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c) wywiązania się z obowiązków prawnych związanych z organizacją wydarzenia, w tym jego</w:t>
      </w:r>
      <w:r>
        <w:rPr>
          <w:rFonts w:ascii="Times New Roman" w:hAnsi="Times New Roman" w:cs="Times New Roman"/>
          <w:color w:val="000000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rozliczeniem – art. 6 ust. 1 lit. c RODO – dane będą przechowywane przez 5 lat od zakończenia</w:t>
      </w:r>
      <w:r>
        <w:rPr>
          <w:rFonts w:ascii="Times New Roman" w:hAnsi="Times New Roman" w:cs="Times New Roman"/>
          <w:color w:val="000000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roku kalendarzowego, w którym zatwierdzono sprawozdanie finansowe;</w:t>
      </w:r>
    </w:p>
    <w:p w14:paraId="78832CE6" w14:textId="171695CA" w:rsidR="0054419F" w:rsidRDefault="0054419F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lang w:eastAsia="pl-PL"/>
        </w:rPr>
      </w:pP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d) obrony i dochodzenia roszczeń – art. 6 ust. 1 lit. f RODO – dane będą przechowywane przez 3</w:t>
      </w:r>
      <w:r>
        <w:rPr>
          <w:rFonts w:ascii="Times New Roman" w:hAnsi="Times New Roman" w:cs="Times New Roman"/>
          <w:color w:val="000000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lata od zakończenia wydarzenia.</w:t>
      </w:r>
    </w:p>
    <w:p w14:paraId="587D1AAE" w14:textId="77777777" w:rsidR="00525CD1" w:rsidRPr="0054419F" w:rsidRDefault="00525CD1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lang w:eastAsia="pl-PL"/>
        </w:rPr>
      </w:pPr>
    </w:p>
    <w:p w14:paraId="5B5E6AC4" w14:textId="52757D2C" w:rsidR="0054419F" w:rsidRDefault="0054419F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lang w:eastAsia="pl-PL"/>
        </w:rPr>
      </w:pP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4 . Dane osobowe nie pochodzą od stron trzecich.</w:t>
      </w:r>
    </w:p>
    <w:p w14:paraId="004FD369" w14:textId="77777777" w:rsidR="00525CD1" w:rsidRPr="0054419F" w:rsidRDefault="00525CD1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lang w:eastAsia="pl-PL"/>
        </w:rPr>
      </w:pPr>
    </w:p>
    <w:p w14:paraId="3D243BB4" w14:textId="116E0F21" w:rsidR="0054419F" w:rsidRDefault="0054419F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lang w:eastAsia="pl-PL"/>
        </w:rPr>
      </w:pPr>
      <w:r>
        <w:rPr>
          <w:rFonts w:ascii="Times New Roman" w:hAnsi="Times New Roman" w:cs="Times New Roman"/>
          <w:color w:val="000000"/>
          <w:position w:val="0"/>
          <w:lang w:eastAsia="pl-PL"/>
        </w:rPr>
        <w:t>5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 xml:space="preserve">. </w:t>
      </w:r>
      <w:proofErr w:type="spellStart"/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Współadministratorzy</w:t>
      </w:r>
      <w:proofErr w:type="spellEnd"/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 xml:space="preserve"> będą przekazywać dane osobowe innym podmiotom, tylko na podstawie</w:t>
      </w:r>
      <w:r>
        <w:rPr>
          <w:rFonts w:ascii="Times New Roman" w:hAnsi="Times New Roman" w:cs="Times New Roman"/>
          <w:color w:val="000000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przepisów prawa w szczególności do Ministra Funduszy i Polityki Regionalnej, a także na</w:t>
      </w:r>
      <w:r>
        <w:rPr>
          <w:rFonts w:ascii="Times New Roman" w:hAnsi="Times New Roman" w:cs="Times New Roman"/>
          <w:color w:val="000000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podstawie zawartych umów powierzenia przetwarzania danych osobowych m.in. do dostawców</w:t>
      </w:r>
      <w:r>
        <w:rPr>
          <w:rFonts w:ascii="Times New Roman" w:hAnsi="Times New Roman" w:cs="Times New Roman"/>
          <w:color w:val="000000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usług teleinformatycznych, usług kadrowych i księgowych. Dane mogą być udostępniane portalom społecznościowym, między innymi Facebook, Instagram, YouTube, które są odrębnymi administratorami danych osobowych.</w:t>
      </w:r>
    </w:p>
    <w:p w14:paraId="4647305E" w14:textId="77777777" w:rsidR="00525CD1" w:rsidRPr="0054419F" w:rsidRDefault="00525CD1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lang w:eastAsia="pl-PL"/>
        </w:rPr>
      </w:pPr>
    </w:p>
    <w:p w14:paraId="3213369E" w14:textId="695954D1" w:rsidR="0054419F" w:rsidRPr="0054419F" w:rsidRDefault="0054419F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lang w:eastAsia="pl-PL"/>
        </w:rPr>
      </w:pPr>
      <w:r>
        <w:rPr>
          <w:rFonts w:ascii="Times New Roman" w:hAnsi="Times New Roman" w:cs="Times New Roman"/>
          <w:color w:val="000000"/>
          <w:position w:val="0"/>
          <w:lang w:eastAsia="pl-PL"/>
        </w:rPr>
        <w:t>6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. Posiada Pani/Pan prawo do:</w:t>
      </w:r>
    </w:p>
    <w:p w14:paraId="2B3BFF26" w14:textId="6128C811" w:rsidR="0054419F" w:rsidRPr="0054419F" w:rsidRDefault="0054419F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lang w:eastAsia="pl-PL"/>
        </w:rPr>
      </w:pP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a) żądania dostępu do danych osobowych, ich sprostowania, usunięcia lub ograniczenia</w:t>
      </w:r>
      <w:r>
        <w:rPr>
          <w:rFonts w:ascii="Times New Roman" w:hAnsi="Times New Roman" w:cs="Times New Roman"/>
          <w:color w:val="000000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przetwarzania;</w:t>
      </w:r>
    </w:p>
    <w:p w14:paraId="37B80F53" w14:textId="77777777" w:rsidR="0054419F" w:rsidRPr="0054419F" w:rsidRDefault="0054419F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lang w:eastAsia="pl-PL"/>
        </w:rPr>
      </w:pP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b) wniesienia sprzeciwu wobec przetwarzania, a także prawo do przenoszenia danych;</w:t>
      </w:r>
    </w:p>
    <w:p w14:paraId="07031722" w14:textId="4DFCD117" w:rsidR="0054419F" w:rsidRPr="0054419F" w:rsidRDefault="0054419F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lang w:eastAsia="pl-PL"/>
        </w:rPr>
      </w:pP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c) cofnięcia zgody w dowolnym momencie bez wpływu na zgodność z prawem przetwarzania,</w:t>
      </w:r>
      <w:r>
        <w:rPr>
          <w:rFonts w:ascii="Times New Roman" w:hAnsi="Times New Roman" w:cs="Times New Roman"/>
          <w:color w:val="000000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którego dokonano</w:t>
      </w:r>
      <w:r>
        <w:rPr>
          <w:rFonts w:ascii="Times New Roman" w:hAnsi="Times New Roman" w:cs="Times New Roman"/>
          <w:color w:val="000000"/>
          <w:position w:val="0"/>
          <w:lang w:eastAsia="pl-PL"/>
        </w:rPr>
        <w:t xml:space="preserve"> lub będzie się dokonywać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 xml:space="preserve"> na podstawie zgody </w:t>
      </w:r>
      <w:r w:rsidR="00CB28F4">
        <w:rPr>
          <w:rFonts w:ascii="Times New Roman" w:hAnsi="Times New Roman" w:cs="Times New Roman"/>
          <w:color w:val="000000"/>
          <w:position w:val="0"/>
          <w:lang w:eastAsia="pl-PL"/>
        </w:rPr>
        <w:t xml:space="preserve">udzielonej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przed jej cofnięciem;</w:t>
      </w:r>
    </w:p>
    <w:p w14:paraId="04F71E2B" w14:textId="2E61FB25" w:rsidR="0054419F" w:rsidRDefault="0054419F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lang w:eastAsia="pl-PL"/>
        </w:rPr>
      </w:pP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 xml:space="preserve">d) wniesienia skargi na działania </w:t>
      </w:r>
      <w:proofErr w:type="spellStart"/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Współadmi</w:t>
      </w:r>
      <w:r w:rsidR="00EA4575">
        <w:rPr>
          <w:rFonts w:ascii="Times New Roman" w:hAnsi="Times New Roman" w:cs="Times New Roman"/>
          <w:color w:val="000000"/>
          <w:position w:val="0"/>
          <w:lang w:eastAsia="pl-PL"/>
        </w:rPr>
        <w:t>ni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stratorów</w:t>
      </w:r>
      <w:proofErr w:type="spellEnd"/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 xml:space="preserve"> do Prezesa Urzędu Ochrony Danych</w:t>
      </w:r>
      <w:r w:rsidR="00CB28F4">
        <w:rPr>
          <w:rFonts w:ascii="Times New Roman" w:hAnsi="Times New Roman" w:cs="Times New Roman"/>
          <w:color w:val="000000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Osobowych.</w:t>
      </w:r>
    </w:p>
    <w:p w14:paraId="0064BFA7" w14:textId="77777777" w:rsidR="00525CD1" w:rsidRPr="00EA4575" w:rsidRDefault="00525CD1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lang w:eastAsia="pl-PL"/>
        </w:rPr>
      </w:pPr>
    </w:p>
    <w:p w14:paraId="028CE5CD" w14:textId="3419271C" w:rsidR="0054419F" w:rsidRDefault="0054419F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lang w:eastAsia="pl-PL"/>
        </w:rPr>
      </w:pPr>
      <w:r>
        <w:rPr>
          <w:rFonts w:ascii="Times New Roman" w:hAnsi="Times New Roman" w:cs="Times New Roman"/>
          <w:color w:val="000000"/>
          <w:position w:val="0"/>
          <w:lang w:eastAsia="pl-PL"/>
        </w:rPr>
        <w:lastRenderedPageBreak/>
        <w:t>7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. Podanie danych osobowych jest konieczne do zawarcia ewentualnej umowy w projekcie "Szkoła</w:t>
      </w:r>
      <w:r>
        <w:rPr>
          <w:rFonts w:ascii="Times New Roman" w:hAnsi="Times New Roman" w:cs="Times New Roman"/>
          <w:color w:val="000000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 xml:space="preserve">Reprezentacji i Partycypacji Społecznej". </w:t>
      </w:r>
    </w:p>
    <w:p w14:paraId="43FE34EA" w14:textId="77777777" w:rsidR="00525CD1" w:rsidRPr="0054419F" w:rsidRDefault="00525CD1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lang w:eastAsia="pl-PL"/>
        </w:rPr>
      </w:pPr>
    </w:p>
    <w:p w14:paraId="72589215" w14:textId="0CFA2614" w:rsidR="0054419F" w:rsidRPr="0054419F" w:rsidRDefault="00CB28F4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lang w:eastAsia="pl-PL"/>
        </w:rPr>
      </w:pPr>
      <w:r>
        <w:rPr>
          <w:rFonts w:ascii="Times New Roman" w:hAnsi="Times New Roman" w:cs="Times New Roman"/>
          <w:color w:val="000000"/>
          <w:position w:val="0"/>
          <w:lang w:eastAsia="pl-PL"/>
        </w:rPr>
        <w:t>8</w:t>
      </w:r>
      <w:r w:rsidR="0054419F" w:rsidRPr="0054419F">
        <w:rPr>
          <w:rFonts w:ascii="Times New Roman" w:hAnsi="Times New Roman" w:cs="Times New Roman"/>
          <w:color w:val="000000"/>
          <w:position w:val="0"/>
          <w:lang w:eastAsia="pl-PL"/>
        </w:rPr>
        <w:t xml:space="preserve">. </w:t>
      </w:r>
      <w:proofErr w:type="spellStart"/>
      <w:r w:rsidR="0054419F" w:rsidRPr="0054419F">
        <w:rPr>
          <w:rFonts w:ascii="Times New Roman" w:hAnsi="Times New Roman" w:cs="Times New Roman"/>
          <w:color w:val="000000"/>
          <w:position w:val="0"/>
          <w:lang w:eastAsia="pl-PL"/>
        </w:rPr>
        <w:t>Współadministratorzy</w:t>
      </w:r>
      <w:proofErr w:type="spellEnd"/>
      <w:r w:rsidR="0054419F" w:rsidRPr="0054419F">
        <w:rPr>
          <w:rFonts w:ascii="Times New Roman" w:hAnsi="Times New Roman" w:cs="Times New Roman"/>
          <w:color w:val="000000"/>
          <w:position w:val="0"/>
          <w:lang w:eastAsia="pl-PL"/>
        </w:rPr>
        <w:t xml:space="preserve"> nie przewidują zautomatyzowanego podejmowania decyzji.</w:t>
      </w:r>
    </w:p>
    <w:p w14:paraId="4FCCE995" w14:textId="0329D2AC" w:rsidR="0054419F" w:rsidRPr="0054419F" w:rsidRDefault="0054419F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lang w:eastAsia="pl-PL"/>
        </w:rPr>
      </w:pPr>
    </w:p>
    <w:p w14:paraId="7683C648" w14:textId="77777777" w:rsidR="0054419F" w:rsidRPr="0054419F" w:rsidRDefault="0054419F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lang w:eastAsia="pl-PL"/>
        </w:rPr>
      </w:pPr>
    </w:p>
    <w:p w14:paraId="1CED0FCC" w14:textId="6408B7B1" w:rsidR="0054419F" w:rsidRPr="00CB28F4" w:rsidRDefault="0054419F" w:rsidP="0054419F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lang w:eastAsia="pl-PL"/>
        </w:rPr>
      </w:pP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Ja, ……………………</w:t>
      </w:r>
      <w:r w:rsidR="00B624AD">
        <w:rPr>
          <w:rFonts w:ascii="Times New Roman" w:hAnsi="Times New Roman" w:cs="Times New Roman"/>
          <w:color w:val="000000"/>
          <w:position w:val="0"/>
          <w:lang w:eastAsia="pl-PL"/>
        </w:rPr>
        <w:t>………….</w:t>
      </w:r>
      <w:bookmarkStart w:id="0" w:name="_GoBack"/>
      <w:bookmarkEnd w:id="0"/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……. potwierdzam zapoznanie się z informacjami o przetwarzaniu moich</w:t>
      </w:r>
      <w:r w:rsidR="00CB28F4">
        <w:rPr>
          <w:rFonts w:ascii="Times New Roman" w:hAnsi="Times New Roman" w:cs="Times New Roman"/>
          <w:color w:val="000000"/>
          <w:position w:val="0"/>
          <w:lang w:eastAsia="pl-PL"/>
        </w:rPr>
        <w:t xml:space="preserve"> d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anych</w:t>
      </w:r>
      <w:r w:rsidR="00CB28F4">
        <w:rPr>
          <w:rFonts w:ascii="Times New Roman" w:hAnsi="Times New Roman" w:cs="Times New Roman"/>
          <w:color w:val="000000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osobowych</w:t>
      </w:r>
      <w:r w:rsidR="00CB28F4">
        <w:rPr>
          <w:rFonts w:ascii="Times New Roman" w:hAnsi="Times New Roman" w:cs="Times New Roman"/>
          <w:color w:val="000000"/>
          <w:position w:val="0"/>
          <w:lang w:eastAsia="pl-PL"/>
        </w:rPr>
        <w:t xml:space="preserve"> oraz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 xml:space="preserve"> wyrażam zgodę na utrwalenie i publikację mojego wizerunku na stronach internetowych i w</w:t>
      </w:r>
      <w:r w:rsidR="00CB28F4">
        <w:rPr>
          <w:rFonts w:ascii="Times New Roman" w:hAnsi="Times New Roman" w:cs="Times New Roman"/>
          <w:color w:val="000000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 xml:space="preserve">mediach społecznościowych </w:t>
      </w:r>
      <w:proofErr w:type="spellStart"/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Współadministratorów</w:t>
      </w:r>
      <w:proofErr w:type="spellEnd"/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, w szczególności do Facebook, Instagram,</w:t>
      </w:r>
      <w:r w:rsidR="00CB28F4">
        <w:rPr>
          <w:rFonts w:ascii="Times New Roman" w:hAnsi="Times New Roman" w:cs="Times New Roman"/>
          <w:color w:val="000000"/>
          <w:position w:val="0"/>
          <w:lang w:eastAsia="pl-PL"/>
        </w:rPr>
        <w:t xml:space="preserve"> </w:t>
      </w:r>
      <w:r w:rsidRPr="0054419F">
        <w:rPr>
          <w:rFonts w:ascii="Times New Roman" w:hAnsi="Times New Roman" w:cs="Times New Roman"/>
          <w:color w:val="000000"/>
          <w:position w:val="0"/>
          <w:lang w:eastAsia="pl-PL"/>
        </w:rPr>
        <w:t>YouTube w celach promocyjnych, edukacyjnych, marketingowych</w:t>
      </w:r>
      <w:r w:rsidR="00CB28F4">
        <w:rPr>
          <w:rFonts w:ascii="Times New Roman" w:hAnsi="Times New Roman" w:cs="Times New Roman"/>
          <w:color w:val="000000"/>
          <w:position w:val="0"/>
          <w:lang w:eastAsia="pl-PL"/>
        </w:rPr>
        <w:t xml:space="preserve"> zw. z realizacją projektu</w:t>
      </w:r>
      <w:r w:rsidR="00CB28F4" w:rsidRPr="0054419F">
        <w:rPr>
          <w:rFonts w:ascii="Times New Roman" w:hAnsi="Times New Roman" w:cs="Times New Roman"/>
          <w:color w:val="000000"/>
          <w:position w:val="0"/>
          <w:lang w:eastAsia="pl-PL"/>
        </w:rPr>
        <w:t xml:space="preserve"> </w:t>
      </w:r>
      <w:r w:rsidR="00CB28F4" w:rsidRPr="00CB28F4">
        <w:rPr>
          <w:rFonts w:ascii="Times New Roman" w:hAnsi="Times New Roman" w:cs="Times New Roman"/>
          <w:bCs/>
          <w:color w:val="000000"/>
          <w:position w:val="0"/>
          <w:lang w:eastAsia="pl-PL"/>
        </w:rPr>
        <w:t>‘Szkoła Reprezentacji i Partycypacji Społecznej’.</w:t>
      </w:r>
    </w:p>
    <w:p w14:paraId="7ABD9E75" w14:textId="5774DB26" w:rsidR="0054419F" w:rsidRDefault="0054419F" w:rsidP="00575300">
      <w:pPr>
        <w:spacing w:after="0" w:line="360" w:lineRule="auto"/>
        <w:ind w:leftChars="0" w:left="0" w:firstLineChars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082955" w14:textId="09266445" w:rsidR="0054419F" w:rsidRDefault="0054419F" w:rsidP="00575300">
      <w:pPr>
        <w:spacing w:after="0" w:line="360" w:lineRule="auto"/>
        <w:ind w:leftChars="0" w:left="0" w:firstLineChars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E15BFF" w14:textId="00931092" w:rsidR="0054419F" w:rsidRDefault="0054419F" w:rsidP="00575300">
      <w:pPr>
        <w:spacing w:after="0" w:line="360" w:lineRule="auto"/>
        <w:ind w:leftChars="0" w:left="0" w:firstLineChars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EF56BB" w14:textId="0CDF056D" w:rsidR="0054419F" w:rsidRDefault="0054419F" w:rsidP="00575300">
      <w:pPr>
        <w:spacing w:after="0" w:line="360" w:lineRule="auto"/>
        <w:ind w:leftChars="0" w:left="0" w:firstLineChars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3432EA" w14:textId="3BD9E75A" w:rsidR="00FA0FDC" w:rsidRPr="00575300" w:rsidRDefault="00D83144" w:rsidP="00575300">
      <w:pPr>
        <w:shd w:val="clear" w:color="auto" w:fill="FFFFFF"/>
        <w:spacing w:after="0" w:line="36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575300">
        <w:rPr>
          <w:rFonts w:ascii="Times New Roman" w:hAnsi="Times New Roman" w:cs="Times New Roman"/>
          <w:sz w:val="24"/>
          <w:szCs w:val="24"/>
        </w:rPr>
        <w:tab/>
      </w:r>
      <w:r w:rsidRPr="00575300">
        <w:rPr>
          <w:rFonts w:ascii="Times New Roman" w:hAnsi="Times New Roman" w:cs="Times New Roman"/>
          <w:sz w:val="24"/>
          <w:szCs w:val="24"/>
        </w:rPr>
        <w:tab/>
      </w:r>
      <w:r w:rsidRPr="00575300">
        <w:rPr>
          <w:rFonts w:ascii="Times New Roman" w:hAnsi="Times New Roman" w:cs="Times New Roman"/>
          <w:sz w:val="24"/>
          <w:szCs w:val="24"/>
        </w:rPr>
        <w:tab/>
      </w:r>
      <w:r w:rsidRPr="00575300">
        <w:rPr>
          <w:rFonts w:ascii="Times New Roman" w:hAnsi="Times New Roman" w:cs="Times New Roman"/>
          <w:sz w:val="24"/>
          <w:szCs w:val="24"/>
        </w:rPr>
        <w:tab/>
      </w:r>
      <w:r w:rsidRPr="00575300">
        <w:rPr>
          <w:rFonts w:ascii="Times New Roman" w:hAnsi="Times New Roman" w:cs="Times New Roman"/>
          <w:sz w:val="24"/>
          <w:szCs w:val="24"/>
        </w:rPr>
        <w:tab/>
      </w:r>
      <w:r w:rsidRPr="00575300">
        <w:rPr>
          <w:rFonts w:ascii="Times New Roman" w:hAnsi="Times New Roman" w:cs="Times New Roman"/>
          <w:sz w:val="24"/>
          <w:szCs w:val="24"/>
        </w:rPr>
        <w:tab/>
      </w:r>
      <w:r w:rsidRPr="00575300">
        <w:rPr>
          <w:rFonts w:ascii="Times New Roman" w:hAnsi="Times New Roman" w:cs="Times New Roman"/>
          <w:sz w:val="24"/>
          <w:szCs w:val="24"/>
        </w:rPr>
        <w:tab/>
      </w:r>
      <w:r w:rsidRPr="00575300">
        <w:rPr>
          <w:rFonts w:ascii="Times New Roman" w:hAnsi="Times New Roman" w:cs="Times New Roman"/>
          <w:sz w:val="24"/>
          <w:szCs w:val="24"/>
        </w:rPr>
        <w:tab/>
      </w:r>
      <w:r w:rsidRPr="00575300">
        <w:rPr>
          <w:rFonts w:ascii="Times New Roman" w:hAnsi="Times New Roman" w:cs="Times New Roman"/>
          <w:sz w:val="24"/>
          <w:szCs w:val="24"/>
        </w:rPr>
        <w:tab/>
      </w:r>
      <w:r w:rsidR="00F74F4E" w:rsidRPr="00575300">
        <w:rPr>
          <w:rFonts w:ascii="Times New Roman" w:hAnsi="Times New Roman" w:cs="Times New Roman"/>
          <w:sz w:val="24"/>
          <w:szCs w:val="24"/>
        </w:rPr>
        <w:tab/>
        <w:t>/podpis/</w:t>
      </w:r>
    </w:p>
    <w:p w14:paraId="45920004" w14:textId="77777777" w:rsidR="00FA0FDC" w:rsidRDefault="00FA0FDC">
      <w:pPr>
        <w:spacing w:after="0" w:line="276" w:lineRule="auto"/>
        <w:ind w:left="0" w:hanging="2"/>
        <w:rPr>
          <w:b/>
          <w:u w:val="single"/>
        </w:rPr>
      </w:pPr>
    </w:p>
    <w:p w14:paraId="2FC9C4FF" w14:textId="77777777" w:rsidR="00FA0FDC" w:rsidRDefault="00FA0FDC" w:rsidP="00FD6130">
      <w:pPr>
        <w:spacing w:after="0" w:line="276" w:lineRule="auto"/>
        <w:ind w:leftChars="0" w:left="0" w:firstLineChars="0" w:firstLine="0"/>
        <w:jc w:val="both"/>
      </w:pPr>
    </w:p>
    <w:sectPr w:rsidR="00FA0FDC" w:rsidSect="00EA45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62" w:right="851" w:bottom="1134" w:left="851" w:header="113" w:footer="124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755E3" w14:textId="77777777" w:rsidR="00200A0D" w:rsidRDefault="00200A0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809E325" w14:textId="77777777" w:rsidR="00200A0D" w:rsidRDefault="00200A0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51486" w14:textId="77777777" w:rsidR="0054419F" w:rsidRDefault="0054419F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4873968"/>
      <w:docPartObj>
        <w:docPartGallery w:val="Page Numbers (Bottom of Page)"/>
        <w:docPartUnique/>
      </w:docPartObj>
    </w:sdtPr>
    <w:sdtEndPr/>
    <w:sdtContent>
      <w:p w14:paraId="70F82A89" w14:textId="5E6F9D26" w:rsidR="00525CD1" w:rsidRDefault="00525CD1">
        <w:pPr>
          <w:pStyle w:val="Stopk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F860EE" w14:textId="7AEC92D8" w:rsidR="0054419F" w:rsidRDefault="00E54D0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32850AB3" wp14:editId="0F626B33">
          <wp:simplePos x="0" y="0"/>
          <wp:positionH relativeFrom="column">
            <wp:posOffset>1417955</wp:posOffset>
          </wp:positionH>
          <wp:positionV relativeFrom="paragraph">
            <wp:posOffset>40005</wp:posOffset>
          </wp:positionV>
          <wp:extent cx="3505200" cy="690328"/>
          <wp:effectExtent l="0" t="0" r="0" b="0"/>
          <wp:wrapNone/>
          <wp:docPr id="1" name="Obraz 1" descr="https://lh7-rt.googleusercontent.com/docsz/AD_4nXfw8uoFTFDrpjRP2t9gdJhIdcu9gq3nLJ7AIendRMLi0U2txDpB9PGQg366M4lG_aASe4NttBO5OSAAyOSkddE6ALu7elK4mse5zRVVdjJfhog-BL87eY5u_dQ6DUzdxjQiFhEZDQbmP6TTS6a8Lh4mdA?key=4LsFbCrNDsQTjrgIdxWIp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fw8uoFTFDrpjRP2t9gdJhIdcu9gq3nLJ7AIendRMLi0U2txDpB9PGQg366M4lG_aASe4NttBO5OSAAyOSkddE6ALu7elK4mse5zRVVdjJfhog-BL87eY5u_dQ6DUzdxjQiFhEZDQbmP6TTS6a8Lh4mdA?key=4LsFbCrNDsQTjrgIdxWIp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690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C1E31" w14:textId="77777777" w:rsidR="0054419F" w:rsidRDefault="0054419F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D773B" w14:textId="77777777" w:rsidR="00200A0D" w:rsidRDefault="00200A0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7AAC179" w14:textId="77777777" w:rsidR="00200A0D" w:rsidRDefault="00200A0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1BCF7" w14:textId="77777777" w:rsidR="0054419F" w:rsidRDefault="0054419F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44906" w14:textId="77777777" w:rsidR="0054419F" w:rsidRDefault="0054419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b/>
        <w:bCs/>
        <w:color w:val="000000"/>
        <w:shd w:val="clear" w:color="auto" w:fill="FFFFFF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5DB67" w14:textId="77777777" w:rsidR="0054419F" w:rsidRDefault="0054419F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78BF"/>
    <w:multiLevelType w:val="multilevel"/>
    <w:tmpl w:val="00C6EC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06A35747"/>
    <w:multiLevelType w:val="multilevel"/>
    <w:tmpl w:val="1474066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2" w15:restartNumberingAfterBreak="0">
    <w:nsid w:val="0EBA2170"/>
    <w:multiLevelType w:val="multilevel"/>
    <w:tmpl w:val="DF5C6E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6472D1"/>
    <w:multiLevelType w:val="multilevel"/>
    <w:tmpl w:val="106A1030"/>
    <w:lvl w:ilvl="0">
      <w:start w:val="1"/>
      <w:numFmt w:val="decimal"/>
      <w:lvlText w:val="%1."/>
      <w:lvlJc w:val="left"/>
      <w:pPr>
        <w:ind w:left="7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5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40" w:hanging="360"/>
      </w:pPr>
      <w:rPr>
        <w:u w:val="none"/>
      </w:rPr>
    </w:lvl>
  </w:abstractNum>
  <w:abstractNum w:abstractNumId="4" w15:restartNumberingAfterBreak="0">
    <w:nsid w:val="146A57F8"/>
    <w:multiLevelType w:val="hybridMultilevel"/>
    <w:tmpl w:val="143CB13E"/>
    <w:lvl w:ilvl="0" w:tplc="1F36AB54">
      <w:start w:val="1"/>
      <w:numFmt w:val="lowerLetter"/>
      <w:lvlText w:val="%1)"/>
      <w:lvlJc w:val="left"/>
      <w:pPr>
        <w:ind w:left="1440" w:hanging="360"/>
      </w:pPr>
      <w:rPr>
        <w:rFonts w:asciiTheme="majorHAnsi" w:eastAsia="Times New Roman" w:hAnsiTheme="majorHAnsi" w:cstheme="maj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384CFD"/>
    <w:multiLevelType w:val="hybridMultilevel"/>
    <w:tmpl w:val="70ACD3A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18AA57F6"/>
    <w:multiLevelType w:val="multilevel"/>
    <w:tmpl w:val="78E0CC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7" w15:restartNumberingAfterBreak="0">
    <w:nsid w:val="1DFA4257"/>
    <w:multiLevelType w:val="multilevel"/>
    <w:tmpl w:val="80C2298A"/>
    <w:lvl w:ilvl="0">
      <w:start w:val="1"/>
      <w:numFmt w:val="upperRoman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decimal"/>
      <w:lvlText w:val="%2."/>
      <w:lvlJc w:val="left"/>
      <w:pPr>
        <w:ind w:left="643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8" w15:restartNumberingAfterBreak="0">
    <w:nsid w:val="23497058"/>
    <w:multiLevelType w:val="multilevel"/>
    <w:tmpl w:val="447256A8"/>
    <w:lvl w:ilvl="0">
      <w:start w:val="1"/>
      <w:numFmt w:val="decimal"/>
      <w:lvlText w:val="%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9" w15:restartNumberingAfterBreak="0">
    <w:nsid w:val="23DC5F54"/>
    <w:multiLevelType w:val="hybridMultilevel"/>
    <w:tmpl w:val="9C24B924"/>
    <w:lvl w:ilvl="0" w:tplc="BE10215E">
      <w:start w:val="13"/>
      <w:numFmt w:val="decimal"/>
      <w:lvlText w:val="%1."/>
      <w:lvlJc w:val="left"/>
      <w:pPr>
        <w:ind w:left="35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25810885"/>
    <w:multiLevelType w:val="multilevel"/>
    <w:tmpl w:val="316A0A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1" w15:restartNumberingAfterBreak="0">
    <w:nsid w:val="2AE55AB7"/>
    <w:multiLevelType w:val="multilevel"/>
    <w:tmpl w:val="DE48E8EE"/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8606C2E"/>
    <w:multiLevelType w:val="hybridMultilevel"/>
    <w:tmpl w:val="9B56B22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B48E5"/>
    <w:multiLevelType w:val="hybridMultilevel"/>
    <w:tmpl w:val="F39C360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42E54D1"/>
    <w:multiLevelType w:val="multilevel"/>
    <w:tmpl w:val="1F345638"/>
    <w:lvl w:ilvl="0">
      <w:start w:val="5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15" w15:restartNumberingAfterBreak="0">
    <w:nsid w:val="45145244"/>
    <w:multiLevelType w:val="multilevel"/>
    <w:tmpl w:val="90A821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6" w15:restartNumberingAfterBreak="0">
    <w:nsid w:val="591D03E3"/>
    <w:multiLevelType w:val="multilevel"/>
    <w:tmpl w:val="9A22A1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97347E6"/>
    <w:multiLevelType w:val="multilevel"/>
    <w:tmpl w:val="13863B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C9B683E"/>
    <w:multiLevelType w:val="multilevel"/>
    <w:tmpl w:val="ADD8C940"/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66F0196"/>
    <w:multiLevelType w:val="hybridMultilevel"/>
    <w:tmpl w:val="A6300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F13D2"/>
    <w:multiLevelType w:val="multilevel"/>
    <w:tmpl w:val="094039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E504001"/>
    <w:multiLevelType w:val="hybridMultilevel"/>
    <w:tmpl w:val="03A05A78"/>
    <w:lvl w:ilvl="0" w:tplc="540223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4D1E58"/>
    <w:multiLevelType w:val="multilevel"/>
    <w:tmpl w:val="7E841F0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C4824F0"/>
    <w:multiLevelType w:val="multilevel"/>
    <w:tmpl w:val="9F7A85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4" w15:restartNumberingAfterBreak="0">
    <w:nsid w:val="7DB56A99"/>
    <w:multiLevelType w:val="multilevel"/>
    <w:tmpl w:val="93468902"/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E16671E"/>
    <w:multiLevelType w:val="multilevel"/>
    <w:tmpl w:val="576C3010"/>
    <w:lvl w:ilvl="0">
      <w:start w:val="1"/>
      <w:numFmt w:val="decimal"/>
      <w:lvlText w:val="%1."/>
      <w:lvlJc w:val="left"/>
      <w:pPr>
        <w:ind w:left="7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5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40" w:hanging="360"/>
      </w:pPr>
      <w:rPr>
        <w:u w:val="none"/>
      </w:rPr>
    </w:lvl>
  </w:abstractNum>
  <w:num w:numId="1">
    <w:abstractNumId w:val="15"/>
  </w:num>
  <w:num w:numId="2">
    <w:abstractNumId w:val="23"/>
  </w:num>
  <w:num w:numId="3">
    <w:abstractNumId w:val="14"/>
  </w:num>
  <w:num w:numId="4">
    <w:abstractNumId w:val="2"/>
  </w:num>
  <w:num w:numId="5">
    <w:abstractNumId w:val="11"/>
  </w:num>
  <w:num w:numId="6">
    <w:abstractNumId w:val="17"/>
  </w:num>
  <w:num w:numId="7">
    <w:abstractNumId w:val="16"/>
  </w:num>
  <w:num w:numId="8">
    <w:abstractNumId w:val="1"/>
  </w:num>
  <w:num w:numId="9">
    <w:abstractNumId w:val="3"/>
  </w:num>
  <w:num w:numId="10">
    <w:abstractNumId w:val="10"/>
  </w:num>
  <w:num w:numId="11">
    <w:abstractNumId w:val="22"/>
  </w:num>
  <w:num w:numId="12">
    <w:abstractNumId w:val="0"/>
  </w:num>
  <w:num w:numId="13">
    <w:abstractNumId w:val="18"/>
  </w:num>
  <w:num w:numId="14">
    <w:abstractNumId w:val="8"/>
  </w:num>
  <w:num w:numId="15">
    <w:abstractNumId w:val="20"/>
  </w:num>
  <w:num w:numId="16">
    <w:abstractNumId w:val="7"/>
  </w:num>
  <w:num w:numId="17">
    <w:abstractNumId w:val="25"/>
  </w:num>
  <w:num w:numId="18">
    <w:abstractNumId w:val="6"/>
  </w:num>
  <w:num w:numId="19">
    <w:abstractNumId w:val="24"/>
  </w:num>
  <w:num w:numId="20">
    <w:abstractNumId w:val="5"/>
  </w:num>
  <w:num w:numId="21">
    <w:abstractNumId w:val="9"/>
  </w:num>
  <w:num w:numId="22">
    <w:abstractNumId w:val="4"/>
  </w:num>
  <w:num w:numId="23">
    <w:abstractNumId w:val="13"/>
  </w:num>
  <w:num w:numId="24">
    <w:abstractNumId w:val="12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DC"/>
    <w:rsid w:val="000B305A"/>
    <w:rsid w:val="000D33CA"/>
    <w:rsid w:val="001037B9"/>
    <w:rsid w:val="001149EA"/>
    <w:rsid w:val="0011502B"/>
    <w:rsid w:val="00193BA8"/>
    <w:rsid w:val="001A54FB"/>
    <w:rsid w:val="00200A0D"/>
    <w:rsid w:val="00211A28"/>
    <w:rsid w:val="00352857"/>
    <w:rsid w:val="003D4E4D"/>
    <w:rsid w:val="004932B5"/>
    <w:rsid w:val="004B7BAA"/>
    <w:rsid w:val="00525CD1"/>
    <w:rsid w:val="00531EC0"/>
    <w:rsid w:val="00537A6C"/>
    <w:rsid w:val="0054419F"/>
    <w:rsid w:val="00575300"/>
    <w:rsid w:val="005E4C6D"/>
    <w:rsid w:val="00766BE8"/>
    <w:rsid w:val="007C4C6E"/>
    <w:rsid w:val="007C4D72"/>
    <w:rsid w:val="007F7F5C"/>
    <w:rsid w:val="00822EC9"/>
    <w:rsid w:val="00946378"/>
    <w:rsid w:val="009954D2"/>
    <w:rsid w:val="009B5BAD"/>
    <w:rsid w:val="00A96D9F"/>
    <w:rsid w:val="00AB2DA9"/>
    <w:rsid w:val="00AC4221"/>
    <w:rsid w:val="00AD03A0"/>
    <w:rsid w:val="00B378F1"/>
    <w:rsid w:val="00B624AD"/>
    <w:rsid w:val="00BB459A"/>
    <w:rsid w:val="00BF7FF9"/>
    <w:rsid w:val="00C16505"/>
    <w:rsid w:val="00C22462"/>
    <w:rsid w:val="00C80A5D"/>
    <w:rsid w:val="00C83166"/>
    <w:rsid w:val="00CB28F4"/>
    <w:rsid w:val="00D43CD0"/>
    <w:rsid w:val="00D44E50"/>
    <w:rsid w:val="00D83144"/>
    <w:rsid w:val="00E54D0A"/>
    <w:rsid w:val="00E83E97"/>
    <w:rsid w:val="00EA2F69"/>
    <w:rsid w:val="00EA4575"/>
    <w:rsid w:val="00F360EA"/>
    <w:rsid w:val="00F74F4E"/>
    <w:rsid w:val="00F76318"/>
    <w:rsid w:val="00F86900"/>
    <w:rsid w:val="00FA0FDC"/>
    <w:rsid w:val="00FC21DE"/>
    <w:rsid w:val="00FD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080E2C"/>
  <w15:docId w15:val="{13443B0F-65CA-415C-8284-2585C417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 w:line="276" w:lineRule="auto"/>
    </w:pPr>
    <w:rPr>
      <w:rFonts w:ascii="Arial" w:eastAsia="Arial" w:hAnsi="Arial" w:cs="Arial"/>
      <w:sz w:val="40"/>
      <w:szCs w:val="40"/>
      <w:lang w:eastAsia="pl-PL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pl-PL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customStyle="1" w:styleId="Pa2">
    <w:name w:val="Pa2"/>
    <w:basedOn w:val="Default"/>
    <w:next w:val="Default"/>
    <w:pPr>
      <w:spacing w:line="241" w:lineRule="atLeast"/>
    </w:pPr>
    <w:rPr>
      <w:color w:val="auto"/>
    </w:rPr>
  </w:style>
  <w:style w:type="character" w:customStyle="1" w:styleId="A1">
    <w:name w:val="A1"/>
    <w:rPr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Pa0">
    <w:name w:val="Pa0"/>
    <w:basedOn w:val="Default"/>
    <w:next w:val="Default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pPr>
      <w:spacing w:line="241" w:lineRule="atLeast"/>
    </w:pPr>
    <w:rPr>
      <w:color w:val="auto"/>
    </w:rPr>
  </w:style>
  <w:style w:type="character" w:customStyle="1" w:styleId="A0">
    <w:name w:val="A0"/>
    <w:rPr>
      <w:color w:val="000000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Pa1">
    <w:name w:val="Pa1"/>
    <w:basedOn w:val="Default"/>
    <w:next w:val="Default"/>
    <w:pPr>
      <w:spacing w:line="241" w:lineRule="atLeast"/>
    </w:pPr>
    <w:rPr>
      <w:color w:val="auto"/>
    </w:rPr>
  </w:style>
  <w:style w:type="paragraph" w:styleId="Nagwek">
    <w:name w:val="header"/>
    <w:basedOn w:val="Normalny"/>
    <w:qFormat/>
    <w:pPr>
      <w:spacing w:after="0" w:line="240" w:lineRule="auto"/>
    </w:p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uiPriority w:val="99"/>
    <w:qFormat/>
    <w:pPr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customStyle="1" w:styleId="Pa5">
    <w:name w:val="Pa5"/>
    <w:basedOn w:val="Default"/>
    <w:next w:val="Default"/>
    <w:pPr>
      <w:spacing w:line="241" w:lineRule="atLeast"/>
    </w:pPr>
    <w:rPr>
      <w:color w:val="auto"/>
    </w:rPr>
  </w:style>
  <w:style w:type="table" w:styleId="Tabela-Siatka">
    <w:name w:val="Table Grid"/>
    <w:basedOn w:val="Standardowy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rPr>
      <w:rFonts w:ascii="Arial" w:eastAsia="Arial" w:hAnsi="Arial" w:cs="Arial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Nagwek2Znak">
    <w:name w:val="Nagłówek 2 Znak"/>
    <w:rPr>
      <w:rFonts w:ascii="Arial" w:eastAsia="Arial" w:hAnsi="Arial" w:cs="Arial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tab-span">
    <w:name w:val="apple-tab-span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ogrubienie">
    <w:name w:val="Strong"/>
    <w:basedOn w:val="Domylnaczcionkaakapitu"/>
    <w:uiPriority w:val="22"/>
    <w:qFormat/>
    <w:rsid w:val="00316D4F"/>
    <w:rPr>
      <w:b/>
      <w:bCs/>
    </w:rPr>
  </w:style>
  <w:style w:type="character" w:customStyle="1" w:styleId="normaltextrun">
    <w:name w:val="normaltextrun"/>
    <w:basedOn w:val="Domylnaczcionkaakapitu"/>
    <w:rsid w:val="007F7F5C"/>
  </w:style>
  <w:style w:type="character" w:customStyle="1" w:styleId="eop">
    <w:name w:val="eop"/>
    <w:basedOn w:val="Domylnaczcionkaakapitu"/>
    <w:rsid w:val="007F7F5C"/>
  </w:style>
  <w:style w:type="character" w:styleId="Nierozpoznanawzmianka">
    <w:name w:val="Unresolved Mention"/>
    <w:basedOn w:val="Domylnaczcionkaakapitu"/>
    <w:uiPriority w:val="99"/>
    <w:semiHidden/>
    <w:unhideWhenUsed/>
    <w:rsid w:val="00544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0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takt@trzeci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WWctkelHkkDzJ5GeGpOJBP7M4g==">CgMxLjAyCGguZ2pkZ3hzMgloLjMwajB6bGwyCGguZ2pkZ3hzOAByITFVUG5CeGxFaHpmR0JWODIwMmhLTm5pSGF3Y0dGWl9pWA==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ae6b4a-a853-4c9e-ba7c-3f07f0c3b0f0">
      <Terms xmlns="http://schemas.microsoft.com/office/infopath/2007/PartnerControls"/>
    </lcf76f155ced4ddcb4097134ff3c332f>
    <TaxCatchAll xmlns="6bd28808-859a-4fe3-a403-8e94ccb0346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D22C010F7345449917597C416EE5D2" ma:contentTypeVersion="15" ma:contentTypeDescription="Utwórz nowy dokument." ma:contentTypeScope="" ma:versionID="9a496068e0ce4ea171c965c304f2a947">
  <xsd:schema xmlns:xsd="http://www.w3.org/2001/XMLSchema" xmlns:xs="http://www.w3.org/2001/XMLSchema" xmlns:p="http://schemas.microsoft.com/office/2006/metadata/properties" xmlns:ns2="8eae6b4a-a853-4c9e-ba7c-3f07f0c3b0f0" xmlns:ns3="6bd28808-859a-4fe3-a403-8e94ccb0346b" targetNamespace="http://schemas.microsoft.com/office/2006/metadata/properties" ma:root="true" ma:fieldsID="7454e48920be730b4798c7efed18dbbf" ns2:_="" ns3:_="">
    <xsd:import namespace="8eae6b4a-a853-4c9e-ba7c-3f07f0c3b0f0"/>
    <xsd:import namespace="6bd28808-859a-4fe3-a403-8e94ccb03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e6b4a-a853-4c9e-ba7c-3f07f0c3b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d56411d-0c2b-4a46-a957-e529e4154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28808-859a-4fe3-a403-8e94ccb034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7f239a-6910-4ac2-8c26-77bc5d5d0858}" ma:internalName="TaxCatchAll" ma:showField="CatchAllData" ma:web="6bd28808-859a-4fe3-a403-8e94ccb03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AFACF-2BFE-4D69-8623-987FE286C7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4DA00B7-9EED-4BE6-ABB3-F8E1941E9ED3}">
  <ds:schemaRefs>
    <ds:schemaRef ds:uri="8eae6b4a-a853-4c9e-ba7c-3f07f0c3b0f0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bd28808-859a-4fe3-a403-8e94ccb0346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A475E35-8257-4CF0-8866-2A6C19AEA5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WCW OFOP</dc:creator>
  <cp:lastModifiedBy>Rafał Dymek</cp:lastModifiedBy>
  <cp:revision>3</cp:revision>
  <dcterms:created xsi:type="dcterms:W3CDTF">2025-01-29T12:47:00Z</dcterms:created>
  <dcterms:modified xsi:type="dcterms:W3CDTF">2025-03-13T11:03:00Z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0x01010010D22C010F7345449917597C416EE5D2</vt:lpwstr>
  </property>
</Properties>
</file>