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Pr="001B6DBB" w:rsidR="007A5E7B" w:rsidP="007A5E7B" w:rsidRDefault="007A5E7B" w14:paraId="672A1D1E" w14:textId="77777777">
      <w:pPr>
        <w:pStyle w:val="Title"/>
      </w:pPr>
      <w:r w:rsidRPr="001B6DBB">
        <w:t>Sposoby wpływu obywateli na działalność Unii Europejskiej</w:t>
      </w:r>
    </w:p>
    <w:p w:rsidRPr="001B6DBB" w:rsidR="007A5E7B" w:rsidP="007A5E7B" w:rsidRDefault="007A5E7B" w14:paraId="55AC039B" w14:textId="77777777"/>
    <w:p w:rsidRPr="001B6DBB" w:rsidR="001B6DBB" w:rsidP="001B6DBB" w:rsidRDefault="001B6DBB" w14:paraId="2851A05D" w14:textId="77777777">
      <w:pPr>
        <w:pStyle w:val="Heading1"/>
        <w:rPr>
          <w:lang w:val="pl-PL"/>
        </w:rPr>
      </w:pPr>
      <w:r w:rsidRPr="001B6DBB">
        <w:rPr>
          <w:lang w:val="pl-PL"/>
        </w:rPr>
        <w:t>Wprowadzenie</w:t>
      </w:r>
    </w:p>
    <w:p w:rsidRPr="007A5E7B" w:rsidR="007A5E7B" w:rsidP="007A5E7B" w:rsidRDefault="007A5E7B" w14:paraId="431326E0" w14:textId="64D59366">
      <w:r w:rsidRPr="001B6DBB">
        <w:t xml:space="preserve">Scenariusz ma za zadanie pokazać młodym ludziom, że dzięki stworzonym przez UE narzędziom mogą mieć realny wpływ na jej działania. Lekcja pomaga je poznać oraz tworzy przestrzeń do rozmów i refleksji wokół tego, co chcieliby zmienić we wspólnej Europie. Tym samym zachęca do proaktywnej postawy - przejmowania odpowiedzialności za własne życie, dokonywania wyborów i inicjowania działań, które mają na celu kształtowanie przyszłości, zamiast reagowania na bieżące wydarzenia.  </w:t>
      </w:r>
    </w:p>
    <w:p w:rsidRPr="001B6DBB" w:rsidR="007A5E7B" w:rsidP="007A5E7B" w:rsidRDefault="007A5E7B" w14:paraId="0868E7F2" w14:textId="55A79EFB">
      <w:r w:rsidRPr="001B6DBB">
        <w:t xml:space="preserve"> Zajęcia są odpowiedzią na wymagania podstawy programowej przedmiotu edukacja obywatelska, dział VI. W ramach lekcji uczennice i uczniowie zostaną zaproszeni do krótkich ćwiczeń, w ramach których będą mieli czas na indywidualną refleksję, rozmowę z innymi osobami i wyrażenie własnej opinii.</w:t>
      </w:r>
    </w:p>
    <w:p w:rsidRPr="001B6DBB" w:rsidR="007A5E7B" w:rsidP="007A5E7B" w:rsidRDefault="007A5E7B" w14:paraId="64D9E984" w14:textId="7794D10E">
      <w:pPr>
        <w:rPr>
          <w:i/>
          <w:iCs/>
          <w:color w:val="4472C4" w:themeColor="accent1"/>
        </w:rPr>
      </w:pPr>
      <w:r w:rsidRPr="001B6DBB">
        <w:rPr>
          <w:rStyle w:val="IntenseEmphasis"/>
        </w:rPr>
        <w:t>Poziom edukacyjny/grupa docelowa:</w:t>
      </w:r>
      <w:r w:rsidRPr="001B6DBB">
        <w:rPr>
          <w:bCs/>
        </w:rPr>
        <w:t>Uczniowie i uczennice liceum ogólnokształcącego, technikum oraz branżowej szkoły II stopnia</w:t>
      </w:r>
      <w:r w:rsidR="001B6DBB">
        <w:rPr>
          <w:bCs/>
        </w:rPr>
        <w:t>.</w:t>
      </w:r>
    </w:p>
    <w:p w:rsidRPr="007A5E7B" w:rsidR="007A5E7B" w:rsidP="007A5E7B" w:rsidRDefault="007A5E7B" w14:paraId="3755F0E8" w14:textId="1C6A55BC">
      <w:r w:rsidRPr="001B6DBB">
        <w:rPr>
          <w:rStyle w:val="IntenseEmphasis"/>
        </w:rPr>
        <w:t>Przedmiot oraz związek z podstawą programową:</w:t>
      </w:r>
      <w:r w:rsidR="001B6DBB">
        <w:rPr>
          <w:rStyle w:val="IntenseEmphasis"/>
        </w:rPr>
        <w:t xml:space="preserve"> </w:t>
      </w:r>
      <w:r w:rsidRPr="001B6DBB">
        <w:rPr>
          <w:bCs/>
        </w:rPr>
        <w:t>Przedmiot edukacja obywatelska</w:t>
      </w:r>
      <w:r w:rsidR="001B6DBB">
        <w:rPr>
          <w:bCs/>
        </w:rPr>
        <w:t>.</w:t>
      </w:r>
    </w:p>
    <w:p w:rsidRPr="007A5E7B" w:rsidR="007A5E7B" w:rsidP="007A5E7B" w:rsidRDefault="007A5E7B" w14:paraId="7707CCD8" w14:textId="77777777">
      <w:r w:rsidRPr="001B6DBB">
        <w:t xml:space="preserve">W odniesieniu do wymagania działu VI podstawy programowej przedmiotu edukacja obywatelska, uczeń/uczennica: wyjaśnia dostępne obywatel(k)om sposoby wpływania na politykę Unii Europejskiej, w tym europejską inicjatywę obywatelską, i w miarę możliwości wykorzystuje wybrane z nich. </w:t>
      </w:r>
    </w:p>
    <w:p w:rsidRPr="007A5E7B" w:rsidR="007A5E7B" w:rsidP="007A5E7B" w:rsidRDefault="007A5E7B" w14:paraId="014A6F23" w14:textId="77777777">
      <w:r w:rsidRPr="001B6DBB">
        <w:t>Wymaganie odpowiada na poniższe cele główne przedmiotu:</w:t>
      </w:r>
    </w:p>
    <w:p w:rsidRPr="007A5E7B" w:rsidR="007A5E7B" w:rsidP="007A5E7B" w:rsidRDefault="007A5E7B" w14:paraId="1F963E26" w14:textId="77777777">
      <w:r w:rsidRPr="6703F92C" w:rsidR="007A5E7B">
        <w:rPr>
          <w:rStyle w:val="IntenseEmphasis"/>
        </w:rPr>
        <w:t>Cel 1</w:t>
      </w:r>
      <w:r w:rsidRPr="6703F92C" w:rsidR="007A5E7B">
        <w:rPr>
          <w:b w:val="1"/>
          <w:bCs w:val="1"/>
        </w:rPr>
        <w:t xml:space="preserve"> </w:t>
      </w:r>
      <w:r w:rsidR="007A5E7B">
        <w:rPr/>
        <w:t>– rozumienie sfery publicznej. Uczeń rozumie najważniejsze zjawiska oraz procesy społeczne i polityczne, a także zasady nimi rządzące, poddaje je samodzielnej analizie i ocenie, wykorzystując również perspektywę historyczną.</w:t>
      </w:r>
    </w:p>
    <w:p w:rsidRPr="007A5E7B" w:rsidR="007A5E7B" w:rsidP="007A5E7B" w:rsidRDefault="007A5E7B" w14:paraId="61DB06A1" w14:textId="3667C5B8">
      <w:r w:rsidRPr="6703F92C" w:rsidR="007A5E7B">
        <w:rPr>
          <w:rStyle w:val="IntenseEmphasis"/>
        </w:rPr>
        <w:t>Cel 6</w:t>
      </w:r>
      <w:r w:rsidRPr="6703F92C" w:rsidR="007A5E7B">
        <w:rPr>
          <w:b w:val="1"/>
          <w:bCs w:val="1"/>
        </w:rPr>
        <w:t xml:space="preserve"> </w:t>
      </w:r>
      <w:r w:rsidR="007A5E7B">
        <w:rPr/>
        <w:t>– wpływanie na władze publiczne i interakcje państwo – obywatel. Uczeń potrafi załatwiać wybrane sprawy urzędowe i podejmować działania w interakcji z państwem; rozumie mechanizmy i formy uczestnictwa obywatelskiego i je odpowiedzialnie wykorzystuje.</w:t>
      </w:r>
    </w:p>
    <w:p w:rsidRPr="00073533" w:rsidR="007A5E7B" w:rsidP="007A5E7B" w:rsidRDefault="007A5E7B" w14:paraId="2A9A3721" w14:textId="77777777">
      <w:r w:rsidRPr="00073533">
        <w:t>Czas trwania lekcji/zajęć: 45 min</w:t>
      </w:r>
      <w:r w:rsidRPr="001B6DBB">
        <w:rPr>
          <w:rStyle w:val="Heading2Char"/>
          <w:rFonts w:ascii="Calibri" w:hAnsi="Calibri" w:cs="Calibri"/>
          <w:lang w:val="pl-PL"/>
        </w:rPr>
        <w:t xml:space="preserve"> </w:t>
      </w:r>
      <w:r w:rsidRPr="00073533">
        <w:t>z możliwością przedłużenia do dwóch jednostek lekcyjnych.</w:t>
      </w:r>
    </w:p>
    <w:p w:rsidRPr="00073533" w:rsidR="007A5E7B" w:rsidP="007A5E7B" w:rsidRDefault="007A5E7B" w14:paraId="7941A6AE" w14:textId="77777777">
      <w:pPr>
        <w:rPr>
          <w:rFonts w:ascii="Calibri" w:hAnsi="Calibri" w:cs="Calibri"/>
        </w:rPr>
      </w:pPr>
      <w:r w:rsidRPr="00073533">
        <w:rPr>
          <w:rFonts w:ascii="Calibri" w:hAnsi="Calibri" w:cs="Calibri"/>
        </w:rPr>
        <w:t xml:space="preserve">Metody i formy pracy: </w:t>
      </w:r>
    </w:p>
    <w:p w:rsidRPr="007A5E7B" w:rsidR="009F199A" w:rsidP="007A5E7B" w:rsidRDefault="008146F6" w14:paraId="66A45C2B" w14:textId="77777777">
      <w:pPr>
        <w:pStyle w:val="ListParagraph"/>
        <w:numPr>
          <w:ilvl w:val="0"/>
          <w:numId w:val="2"/>
        </w:numPr>
      </w:pPr>
      <w:proofErr w:type="spellStart"/>
      <w:r w:rsidRPr="007A5E7B">
        <w:rPr>
          <w:lang w:val="en-US"/>
        </w:rPr>
        <w:t>rozmowa</w:t>
      </w:r>
      <w:proofErr w:type="spellEnd"/>
      <w:r w:rsidRPr="007A5E7B">
        <w:rPr>
          <w:lang w:val="en-US"/>
        </w:rPr>
        <w:t xml:space="preserve"> z </w:t>
      </w:r>
      <w:proofErr w:type="spellStart"/>
      <w:r w:rsidRPr="007A5E7B">
        <w:rPr>
          <w:lang w:val="en-US"/>
        </w:rPr>
        <w:t>klasą</w:t>
      </w:r>
      <w:proofErr w:type="spellEnd"/>
      <w:r w:rsidRPr="007A5E7B">
        <w:rPr>
          <w:lang w:val="en-US"/>
        </w:rPr>
        <w:t xml:space="preserve">, </w:t>
      </w:r>
    </w:p>
    <w:p w:rsidRPr="007A5E7B" w:rsidR="009F199A" w:rsidP="007A5E7B" w:rsidRDefault="008146F6" w14:paraId="4A70BA4F" w14:textId="77777777">
      <w:pPr>
        <w:pStyle w:val="ListParagraph"/>
        <w:numPr>
          <w:ilvl w:val="0"/>
          <w:numId w:val="2"/>
        </w:numPr>
      </w:pPr>
      <w:r w:rsidRPr="001B6DBB">
        <w:t xml:space="preserve">praca w parach i mniejszych grupach, </w:t>
      </w:r>
    </w:p>
    <w:p w:rsidRPr="007A5E7B" w:rsidR="009F199A" w:rsidP="007A5E7B" w:rsidRDefault="008146F6" w14:paraId="61A8369F" w14:textId="77777777">
      <w:pPr>
        <w:pStyle w:val="ListParagraph"/>
        <w:numPr>
          <w:ilvl w:val="0"/>
          <w:numId w:val="2"/>
        </w:numPr>
      </w:pPr>
      <w:proofErr w:type="spellStart"/>
      <w:r w:rsidRPr="007A5E7B">
        <w:rPr>
          <w:lang w:val="en-US"/>
        </w:rPr>
        <w:t>prezentacja</w:t>
      </w:r>
      <w:proofErr w:type="spellEnd"/>
      <w:r w:rsidRPr="007A5E7B">
        <w:rPr>
          <w:lang w:val="en-US"/>
        </w:rPr>
        <w:t xml:space="preserve"> </w:t>
      </w:r>
      <w:proofErr w:type="spellStart"/>
      <w:r w:rsidRPr="007A5E7B">
        <w:rPr>
          <w:lang w:val="en-US"/>
        </w:rPr>
        <w:t>nauczycielska</w:t>
      </w:r>
      <w:proofErr w:type="spellEnd"/>
      <w:r w:rsidRPr="007A5E7B">
        <w:rPr>
          <w:lang w:val="en-US"/>
        </w:rPr>
        <w:t xml:space="preserve">, </w:t>
      </w:r>
    </w:p>
    <w:p w:rsidRPr="007A5E7B" w:rsidR="009F199A" w:rsidP="007A5E7B" w:rsidRDefault="008146F6" w14:paraId="0D446E5F" w14:textId="77777777">
      <w:pPr>
        <w:pStyle w:val="ListParagraph"/>
        <w:numPr>
          <w:ilvl w:val="0"/>
          <w:numId w:val="2"/>
        </w:numPr>
      </w:pPr>
      <w:r w:rsidRPr="001B6DBB">
        <w:t xml:space="preserve">analiza informacji na stronach internetowych, </w:t>
      </w:r>
    </w:p>
    <w:p w:rsidRPr="007A5E7B" w:rsidR="009F199A" w:rsidP="007A5E7B" w:rsidRDefault="008146F6" w14:paraId="154AE89D" w14:textId="77777777">
      <w:pPr>
        <w:pStyle w:val="ListParagraph"/>
        <w:numPr>
          <w:ilvl w:val="0"/>
          <w:numId w:val="2"/>
        </w:numPr>
      </w:pPr>
      <w:proofErr w:type="spellStart"/>
      <w:r w:rsidRPr="007A5E7B">
        <w:rPr>
          <w:lang w:val="en-US"/>
        </w:rPr>
        <w:t>głosowanie</w:t>
      </w:r>
      <w:proofErr w:type="spellEnd"/>
      <w:r w:rsidRPr="007A5E7B">
        <w:rPr>
          <w:lang w:val="en-US"/>
        </w:rPr>
        <w:t xml:space="preserve">, </w:t>
      </w:r>
    </w:p>
    <w:p w:rsidRPr="007A5E7B" w:rsidR="009F199A" w:rsidP="007A5E7B" w:rsidRDefault="008146F6" w14:paraId="75CA880D" w14:textId="77777777">
      <w:pPr>
        <w:pStyle w:val="ListParagraph"/>
        <w:numPr>
          <w:ilvl w:val="0"/>
          <w:numId w:val="2"/>
        </w:numPr>
      </w:pPr>
      <w:proofErr w:type="spellStart"/>
      <w:proofErr w:type="gramStart"/>
      <w:r w:rsidRPr="007A5E7B">
        <w:rPr>
          <w:lang w:val="en-US"/>
        </w:rPr>
        <w:t>prezentacja</w:t>
      </w:r>
      <w:proofErr w:type="spellEnd"/>
      <w:proofErr w:type="gramEnd"/>
      <w:r w:rsidRPr="007A5E7B">
        <w:rPr>
          <w:lang w:val="en-US"/>
        </w:rPr>
        <w:t xml:space="preserve"> </w:t>
      </w:r>
      <w:proofErr w:type="spellStart"/>
      <w:r w:rsidRPr="007A5E7B">
        <w:rPr>
          <w:lang w:val="en-US"/>
        </w:rPr>
        <w:t>uczniowska</w:t>
      </w:r>
      <w:proofErr w:type="spellEnd"/>
      <w:r w:rsidRPr="007A5E7B">
        <w:rPr>
          <w:lang w:val="en-US"/>
        </w:rPr>
        <w:t xml:space="preserve">. </w:t>
      </w:r>
    </w:p>
    <w:p w:rsidRPr="00073533" w:rsidR="007A5E7B" w:rsidP="007A5E7B" w:rsidRDefault="007A5E7B" w14:paraId="75D263B0" w14:textId="77777777">
      <w:pPr>
        <w:ind w:left="360"/>
      </w:pPr>
      <w:r w:rsidRPr="6703F92C" w:rsidR="007A5E7B">
        <w:rPr>
          <w:rStyle w:val="IntenseEmphasis"/>
          <w:lang w:val="en-US"/>
        </w:rPr>
        <w:t>Dodatkowo</w:t>
      </w:r>
      <w:r w:rsidRPr="6703F92C" w:rsidR="007A5E7B">
        <w:rPr>
          <w:rStyle w:val="IntenseEmphasis"/>
          <w:lang w:val="en-US"/>
        </w:rPr>
        <w:t xml:space="preserve"> </w:t>
      </w:r>
      <w:r w:rsidRPr="6703F92C" w:rsidR="007A5E7B">
        <w:rPr>
          <w:rStyle w:val="IntenseEmphasis"/>
          <w:lang w:val="en-US"/>
        </w:rPr>
        <w:t>dla</w:t>
      </w:r>
      <w:r w:rsidRPr="6703F92C" w:rsidR="007A5E7B">
        <w:rPr>
          <w:rStyle w:val="IntenseEmphasis"/>
          <w:lang w:val="en-US"/>
        </w:rPr>
        <w:t xml:space="preserve"> </w:t>
      </w:r>
      <w:r w:rsidRPr="6703F92C" w:rsidR="007A5E7B">
        <w:rPr>
          <w:rStyle w:val="IntenseEmphasis"/>
          <w:lang w:val="en-US"/>
        </w:rPr>
        <w:t>wariantu</w:t>
      </w:r>
      <w:r w:rsidRPr="6703F92C" w:rsidR="007A5E7B">
        <w:rPr>
          <w:rStyle w:val="IntenseEmphasis"/>
          <w:lang w:val="en-US"/>
        </w:rPr>
        <w:t xml:space="preserve"> 90-minutowego:</w:t>
      </w:r>
    </w:p>
    <w:p w:rsidRPr="007A5E7B" w:rsidR="009F199A" w:rsidP="007A5E7B" w:rsidRDefault="008146F6" w14:paraId="234758A4" w14:textId="77777777">
      <w:pPr>
        <w:pStyle w:val="ListParagraph"/>
        <w:numPr>
          <w:ilvl w:val="0"/>
          <w:numId w:val="4"/>
        </w:numPr>
      </w:pPr>
      <w:proofErr w:type="spellStart"/>
      <w:r w:rsidRPr="007A5E7B">
        <w:rPr>
          <w:lang w:val="en-US"/>
        </w:rPr>
        <w:t>praca</w:t>
      </w:r>
      <w:proofErr w:type="spellEnd"/>
      <w:r w:rsidRPr="007A5E7B">
        <w:rPr>
          <w:lang w:val="en-US"/>
        </w:rPr>
        <w:t xml:space="preserve"> </w:t>
      </w:r>
      <w:proofErr w:type="spellStart"/>
      <w:r w:rsidRPr="007A5E7B">
        <w:rPr>
          <w:lang w:val="en-US"/>
        </w:rPr>
        <w:t>zespołowa</w:t>
      </w:r>
      <w:proofErr w:type="spellEnd"/>
      <w:r w:rsidRPr="007A5E7B">
        <w:rPr>
          <w:lang w:val="en-US"/>
        </w:rPr>
        <w:t xml:space="preserve">, </w:t>
      </w:r>
    </w:p>
    <w:p w:rsidRPr="007A5E7B" w:rsidR="009F199A" w:rsidP="007A5E7B" w:rsidRDefault="008146F6" w14:paraId="03204F3E" w14:textId="77777777">
      <w:pPr>
        <w:pStyle w:val="ListParagraph"/>
        <w:numPr>
          <w:ilvl w:val="0"/>
          <w:numId w:val="4"/>
        </w:numPr>
      </w:pPr>
      <w:proofErr w:type="spellStart"/>
      <w:r w:rsidRPr="007A5E7B">
        <w:rPr>
          <w:lang w:val="en-US"/>
        </w:rPr>
        <w:lastRenderedPageBreak/>
        <w:t>debata</w:t>
      </w:r>
      <w:proofErr w:type="spellEnd"/>
      <w:r w:rsidRPr="007A5E7B">
        <w:rPr>
          <w:lang w:val="en-US"/>
        </w:rPr>
        <w:t xml:space="preserve"> </w:t>
      </w:r>
      <w:proofErr w:type="spellStart"/>
      <w:r w:rsidRPr="007A5E7B">
        <w:rPr>
          <w:lang w:val="en-US"/>
        </w:rPr>
        <w:t>chodzona</w:t>
      </w:r>
      <w:proofErr w:type="spellEnd"/>
      <w:r w:rsidRPr="007A5E7B">
        <w:rPr>
          <w:lang w:val="en-US"/>
        </w:rPr>
        <w:t xml:space="preserve">, </w:t>
      </w:r>
    </w:p>
    <w:p w:rsidRPr="007A5E7B" w:rsidR="009F199A" w:rsidP="007A5E7B" w:rsidRDefault="008146F6" w14:paraId="098CB1D4" w14:textId="77777777">
      <w:pPr>
        <w:pStyle w:val="ListParagraph"/>
        <w:numPr>
          <w:ilvl w:val="0"/>
          <w:numId w:val="4"/>
        </w:numPr>
      </w:pPr>
      <w:r w:rsidRPr="007A5E7B">
        <w:rPr>
          <w:lang w:val="en-US"/>
        </w:rPr>
        <w:t xml:space="preserve">quiz, </w:t>
      </w:r>
    </w:p>
    <w:p w:rsidRPr="007A5E7B" w:rsidR="009F199A" w:rsidP="007A5E7B" w:rsidRDefault="008146F6" w14:paraId="758EBD40" w14:textId="77777777">
      <w:pPr>
        <w:pStyle w:val="ListParagraph"/>
        <w:numPr>
          <w:ilvl w:val="0"/>
          <w:numId w:val="4"/>
        </w:numPr>
      </w:pPr>
      <w:r w:rsidRPr="001B6DBB">
        <w:t xml:space="preserve">tworzenie plakatów, kolaży, odezwy itp. </w:t>
      </w:r>
    </w:p>
    <w:p w:rsidR="007A5E7B" w:rsidP="007A5E7B" w:rsidRDefault="007A5E7B" w14:paraId="7AEE3F30" w14:textId="77777777">
      <w:pPr>
        <w:pStyle w:val="Heading1"/>
        <w:rPr>
          <w:lang w:val="pl-PL"/>
        </w:rPr>
      </w:pPr>
      <w:r w:rsidRPr="00733663">
        <w:rPr>
          <w:lang w:val="pl-PL"/>
        </w:rPr>
        <w:t>Wprowadzenie merytoryczne dla osoby prowadzącej</w:t>
      </w:r>
    </w:p>
    <w:p w:rsidR="007A5E7B" w:rsidP="007A5E7B" w:rsidRDefault="007A5E7B" w14:paraId="20FB0BF3" w14:textId="77777777">
      <w:pPr>
        <w:pStyle w:val="Heading2"/>
        <w:rPr>
          <w:lang w:val="pl-PL"/>
        </w:rPr>
      </w:pPr>
      <w:r>
        <w:rPr>
          <w:lang w:val="pl-PL"/>
        </w:rPr>
        <w:t>CELE DLA NAUCZYCIELEK/</w:t>
      </w:r>
      <w:r w:rsidRPr="006772C0">
        <w:rPr>
          <w:lang w:val="pl-PL"/>
        </w:rPr>
        <w:t>NAUCZYCIELI</w:t>
      </w:r>
    </w:p>
    <w:p w:rsidRPr="007A5E7B" w:rsidR="007A5E7B" w:rsidP="007A5E7B" w:rsidRDefault="007A5E7B" w14:paraId="3BABBA32" w14:textId="77777777">
      <w:pPr>
        <w:rPr>
          <w:rStyle w:val="IntenseEmphasis"/>
        </w:rPr>
      </w:pPr>
      <w:r w:rsidRPr="007A5E7B">
        <w:rPr>
          <w:rStyle w:val="IntenseEmphasis"/>
          <w:lang w:val="en-US"/>
        </w:rPr>
        <w:t xml:space="preserve">Po </w:t>
      </w:r>
      <w:proofErr w:type="spellStart"/>
      <w:r w:rsidRPr="007A5E7B">
        <w:rPr>
          <w:rStyle w:val="IntenseEmphasis"/>
          <w:lang w:val="en-US"/>
        </w:rPr>
        <w:t>lekcji</w:t>
      </w:r>
      <w:proofErr w:type="spellEnd"/>
      <w:r w:rsidRPr="007A5E7B">
        <w:rPr>
          <w:rStyle w:val="IntenseEmphasis"/>
          <w:lang w:val="en-US"/>
        </w:rPr>
        <w:t xml:space="preserve"> </w:t>
      </w:r>
      <w:proofErr w:type="spellStart"/>
      <w:r w:rsidRPr="007A5E7B">
        <w:rPr>
          <w:rStyle w:val="IntenseEmphasis"/>
          <w:lang w:val="en-US"/>
        </w:rPr>
        <w:t>uczennica</w:t>
      </w:r>
      <w:proofErr w:type="spellEnd"/>
      <w:r w:rsidRPr="007A5E7B">
        <w:rPr>
          <w:rStyle w:val="IntenseEmphasis"/>
          <w:lang w:val="en-US"/>
        </w:rPr>
        <w:t>/</w:t>
      </w:r>
      <w:proofErr w:type="spellStart"/>
      <w:r w:rsidRPr="007A5E7B">
        <w:rPr>
          <w:rStyle w:val="IntenseEmphasis"/>
          <w:lang w:val="en-US"/>
        </w:rPr>
        <w:t>uczeń</w:t>
      </w:r>
      <w:proofErr w:type="spellEnd"/>
      <w:r w:rsidRPr="007A5E7B">
        <w:rPr>
          <w:rStyle w:val="IntenseEmphasis"/>
          <w:lang w:val="en-US"/>
        </w:rPr>
        <w:t xml:space="preserve">: </w:t>
      </w:r>
    </w:p>
    <w:p w:rsidRPr="007A5E7B" w:rsidR="009F199A" w:rsidP="007A5E7B" w:rsidRDefault="008146F6" w14:paraId="4612D52C" w14:textId="77777777">
      <w:pPr>
        <w:pStyle w:val="ListParagraph"/>
        <w:numPr>
          <w:ilvl w:val="0"/>
          <w:numId w:val="7"/>
        </w:numPr>
      </w:pPr>
      <w:r w:rsidRPr="001B6DBB">
        <w:t xml:space="preserve">wie, że obywatelki i obywatele Unii Europejskiej mogą na różne sposoby próbować wpływać na jej politykę, </w:t>
      </w:r>
    </w:p>
    <w:p w:rsidRPr="007A5E7B" w:rsidR="009F199A" w:rsidP="007A5E7B" w:rsidRDefault="008146F6" w14:paraId="5B88DDFD" w14:textId="77777777">
      <w:pPr>
        <w:pStyle w:val="ListParagraph"/>
        <w:numPr>
          <w:ilvl w:val="0"/>
          <w:numId w:val="7"/>
        </w:numPr>
      </w:pPr>
      <w:r w:rsidRPr="001B6DBB">
        <w:t xml:space="preserve">wie, że najpowszechniejszym narzędziem wpływu na politykę Unii jest udział w wyborach do Parlamentu Europejskiego i potrafi wyjaśnić, z jakiego powodu,  </w:t>
      </w:r>
    </w:p>
    <w:p w:rsidRPr="007A5E7B" w:rsidR="009F199A" w:rsidP="007A5E7B" w:rsidRDefault="008146F6" w14:paraId="2CB9070E" w14:textId="77777777">
      <w:pPr>
        <w:pStyle w:val="ListParagraph"/>
        <w:numPr>
          <w:ilvl w:val="0"/>
          <w:numId w:val="7"/>
        </w:numPr>
      </w:pPr>
      <w:r w:rsidRPr="001B6DBB">
        <w:t xml:space="preserve">potrafi wskazać inne narzędzia wpływu, w tym prawo do składania petycji do Parlamentu Europejskiego, udział w konsultacjach publicznych, udział     w Europejskiej Inicjatywie Obywatelskiej, </w:t>
      </w:r>
    </w:p>
    <w:p w:rsidRPr="007A5E7B" w:rsidR="009F199A" w:rsidP="007A5E7B" w:rsidRDefault="008146F6" w14:paraId="51507D40" w14:textId="77777777">
      <w:pPr>
        <w:pStyle w:val="ListParagraph"/>
        <w:numPr>
          <w:ilvl w:val="0"/>
          <w:numId w:val="7"/>
        </w:numPr>
      </w:pPr>
      <w:r w:rsidRPr="001B6DBB">
        <w:t xml:space="preserve">zna strony internetowe Komisji Europejskiej związane z tematem, </w:t>
      </w:r>
    </w:p>
    <w:p w:rsidRPr="007A5E7B" w:rsidR="009F199A" w:rsidP="007A5E7B" w:rsidRDefault="008146F6" w14:paraId="17E1DFF0" w14:textId="77777777">
      <w:pPr>
        <w:pStyle w:val="ListParagraph"/>
        <w:numPr>
          <w:ilvl w:val="0"/>
          <w:numId w:val="7"/>
        </w:numPr>
      </w:pPr>
      <w:r w:rsidRPr="001B6DBB">
        <w:t>rozumie, że ma wpływ na otaczającą rzeczywistość i sprawczość.</w:t>
      </w:r>
    </w:p>
    <w:p w:rsidRPr="007A5E7B" w:rsidR="007A5E7B" w:rsidP="007A5E7B" w:rsidRDefault="007A5E7B" w14:paraId="4F58ABF0" w14:textId="77777777">
      <w:pPr>
        <w:rPr>
          <w:rStyle w:val="IntenseEmphasis"/>
        </w:rPr>
      </w:pPr>
      <w:proofErr w:type="spellStart"/>
      <w:r w:rsidRPr="007A5E7B">
        <w:rPr>
          <w:rStyle w:val="IntenseEmphasis"/>
          <w:lang w:val="en-US"/>
        </w:rPr>
        <w:t>Dodatkowo</w:t>
      </w:r>
      <w:proofErr w:type="spellEnd"/>
      <w:r w:rsidRPr="007A5E7B">
        <w:rPr>
          <w:rStyle w:val="IntenseEmphasis"/>
          <w:lang w:val="en-US"/>
        </w:rPr>
        <w:t xml:space="preserve"> </w:t>
      </w:r>
      <w:proofErr w:type="spellStart"/>
      <w:r w:rsidRPr="007A5E7B">
        <w:rPr>
          <w:rStyle w:val="IntenseEmphasis"/>
          <w:lang w:val="en-US"/>
        </w:rPr>
        <w:t>dla</w:t>
      </w:r>
      <w:proofErr w:type="spellEnd"/>
      <w:r w:rsidRPr="007A5E7B">
        <w:rPr>
          <w:rStyle w:val="IntenseEmphasis"/>
          <w:lang w:val="en-US"/>
        </w:rPr>
        <w:t xml:space="preserve"> </w:t>
      </w:r>
      <w:proofErr w:type="spellStart"/>
      <w:r w:rsidRPr="007A5E7B">
        <w:rPr>
          <w:rStyle w:val="IntenseEmphasis"/>
          <w:lang w:val="en-US"/>
        </w:rPr>
        <w:t>wariantu</w:t>
      </w:r>
      <w:proofErr w:type="spellEnd"/>
      <w:r w:rsidRPr="007A5E7B">
        <w:rPr>
          <w:rStyle w:val="IntenseEmphasis"/>
          <w:lang w:val="en-US"/>
        </w:rPr>
        <w:t xml:space="preserve"> 90-minutowego: </w:t>
      </w:r>
    </w:p>
    <w:p w:rsidRPr="007A5E7B" w:rsidR="009F199A" w:rsidP="007A5E7B" w:rsidRDefault="008146F6" w14:paraId="17C90768" w14:textId="77777777">
      <w:pPr>
        <w:pStyle w:val="ListParagraph"/>
        <w:numPr>
          <w:ilvl w:val="0"/>
          <w:numId w:val="8"/>
        </w:numPr>
      </w:pPr>
      <w:r w:rsidRPr="001B6DBB">
        <w:t xml:space="preserve">ma świadomość tego, jakie zmiany chciał_a_by widzieć w UE, </w:t>
      </w:r>
    </w:p>
    <w:p w:rsidRPr="007A5E7B" w:rsidR="009F199A" w:rsidP="007A5E7B" w:rsidRDefault="008146F6" w14:paraId="162DE5DE" w14:textId="77777777">
      <w:pPr>
        <w:pStyle w:val="ListParagraph"/>
        <w:numPr>
          <w:ilvl w:val="0"/>
          <w:numId w:val="8"/>
        </w:numPr>
      </w:pPr>
      <w:proofErr w:type="spellStart"/>
      <w:r w:rsidRPr="007A5E7B">
        <w:rPr>
          <w:lang w:val="en-US"/>
        </w:rPr>
        <w:t>potrafi</w:t>
      </w:r>
      <w:proofErr w:type="spellEnd"/>
      <w:r w:rsidRPr="007A5E7B">
        <w:rPr>
          <w:lang w:val="en-US"/>
        </w:rPr>
        <w:t xml:space="preserve"> </w:t>
      </w:r>
      <w:proofErr w:type="spellStart"/>
      <w:r w:rsidRPr="007A5E7B">
        <w:rPr>
          <w:lang w:val="en-US"/>
        </w:rPr>
        <w:t>uzasadnić</w:t>
      </w:r>
      <w:proofErr w:type="spellEnd"/>
      <w:r w:rsidRPr="007A5E7B">
        <w:rPr>
          <w:lang w:val="en-US"/>
        </w:rPr>
        <w:t xml:space="preserve"> </w:t>
      </w:r>
      <w:proofErr w:type="spellStart"/>
      <w:r w:rsidRPr="007A5E7B">
        <w:rPr>
          <w:lang w:val="en-US"/>
        </w:rPr>
        <w:t>swoje</w:t>
      </w:r>
      <w:proofErr w:type="spellEnd"/>
      <w:r w:rsidRPr="007A5E7B">
        <w:rPr>
          <w:lang w:val="en-US"/>
        </w:rPr>
        <w:t xml:space="preserve"> </w:t>
      </w:r>
      <w:proofErr w:type="spellStart"/>
      <w:r w:rsidRPr="007A5E7B">
        <w:rPr>
          <w:lang w:val="en-US"/>
        </w:rPr>
        <w:t>stanowisko</w:t>
      </w:r>
      <w:proofErr w:type="spellEnd"/>
      <w:r w:rsidRPr="007A5E7B">
        <w:rPr>
          <w:lang w:val="en-US"/>
        </w:rPr>
        <w:t xml:space="preserve">, </w:t>
      </w:r>
    </w:p>
    <w:p w:rsidRPr="007A5E7B" w:rsidR="009F199A" w:rsidP="007A5E7B" w:rsidRDefault="008146F6" w14:paraId="79D83B41" w14:textId="77777777">
      <w:pPr>
        <w:pStyle w:val="ListParagraph"/>
        <w:numPr>
          <w:ilvl w:val="0"/>
          <w:numId w:val="8"/>
        </w:numPr>
      </w:pPr>
      <w:r w:rsidRPr="001B6DBB">
        <w:t>potrafi wyszukiwać adekwatne informacje w sieci.</w:t>
      </w:r>
    </w:p>
    <w:p w:rsidRPr="001B6DBB" w:rsidR="007A5E7B" w:rsidP="007A5E7B" w:rsidRDefault="007A5E7B" w14:paraId="1B0ADA5F" w14:textId="77777777">
      <w:pPr>
        <w:pStyle w:val="Heading2"/>
        <w:rPr>
          <w:lang w:val="pl-PL"/>
        </w:rPr>
      </w:pPr>
      <w:r w:rsidRPr="001B6DBB">
        <w:rPr>
          <w:lang w:val="pl-PL"/>
        </w:rPr>
        <w:t>CELE W JĘZYKU UCZENNIC I UCZNIÓW</w:t>
      </w:r>
    </w:p>
    <w:p w:rsidRPr="007A5E7B" w:rsidR="007A5E7B" w:rsidP="007A5E7B" w:rsidRDefault="007A5E7B" w14:paraId="5B5F30E1" w14:textId="77777777">
      <w:pPr>
        <w:rPr>
          <w:rStyle w:val="IntenseEmphasis"/>
        </w:rPr>
      </w:pPr>
      <w:r w:rsidRPr="007A5E7B">
        <w:rPr>
          <w:rStyle w:val="IntenseEmphasis"/>
        </w:rPr>
        <w:t>Po lekcji będę potrafił/a:</w:t>
      </w:r>
    </w:p>
    <w:p w:rsidRPr="007A5E7B" w:rsidR="009F199A" w:rsidP="007A5E7B" w:rsidRDefault="008146F6" w14:paraId="6DE301F3" w14:textId="77777777">
      <w:pPr>
        <w:pStyle w:val="ListParagraph"/>
        <w:numPr>
          <w:ilvl w:val="0"/>
          <w:numId w:val="11"/>
        </w:numPr>
      </w:pPr>
      <w:r w:rsidRPr="001B6DBB">
        <w:t xml:space="preserve">wyjaśnić, z jakiego powodu udział w wyborach do Parlamentu Europejskiego jest ważnym narzędziem wpływu na politykę Unii Europejskiej, </w:t>
      </w:r>
    </w:p>
    <w:p w:rsidRPr="007A5E7B" w:rsidR="009F199A" w:rsidP="007A5E7B" w:rsidRDefault="008146F6" w14:paraId="38CEBBCB" w14:textId="77777777">
      <w:pPr>
        <w:pStyle w:val="ListParagraph"/>
        <w:numPr>
          <w:ilvl w:val="0"/>
          <w:numId w:val="11"/>
        </w:numPr>
      </w:pPr>
      <w:r w:rsidRPr="001B6DBB">
        <w:t>wskazać inne sposoby, jakie obywatelki i obywatele mogą wykorzystać, by próbować wpływać na politykę UE, w tym: prawo do składania petycji do Parlamentu Europejskiego, udział w konsultacjach publicznych, udział  w Europejskiej Inicjatywie Obywatelskiej.</w:t>
      </w:r>
    </w:p>
    <w:p w:rsidRPr="007A5E7B" w:rsidR="007A5E7B" w:rsidP="007A5E7B" w:rsidRDefault="007A5E7B" w14:paraId="6E071F9A" w14:textId="77777777">
      <w:pPr>
        <w:rPr>
          <w:rStyle w:val="IntenseEmphasis"/>
        </w:rPr>
      </w:pPr>
      <w:r w:rsidRPr="001B6DBB">
        <w:rPr>
          <w:b/>
          <w:bCs/>
        </w:rPr>
        <w:t xml:space="preserve"> </w:t>
      </w:r>
      <w:r w:rsidRPr="001B6DBB">
        <w:rPr>
          <w:rStyle w:val="IntenseEmphasis"/>
        </w:rPr>
        <w:t>Dodatkowo w ramach lekcji 90-minutowej będę:</w:t>
      </w:r>
    </w:p>
    <w:p w:rsidRPr="007A5E7B" w:rsidR="009F199A" w:rsidP="007A5E7B" w:rsidRDefault="008146F6" w14:paraId="22545461" w14:textId="77777777">
      <w:pPr>
        <w:pStyle w:val="ListParagraph"/>
        <w:numPr>
          <w:ilvl w:val="0"/>
          <w:numId w:val="12"/>
        </w:numPr>
      </w:pPr>
      <w:r w:rsidRPr="001B6DBB">
        <w:t xml:space="preserve">mieć świadomość jakie zmiany chciałabym/chciałbym widzieć w UE, </w:t>
      </w:r>
    </w:p>
    <w:p w:rsidRPr="007A5E7B" w:rsidR="009F199A" w:rsidP="007A5E7B" w:rsidRDefault="008146F6" w14:paraId="1835C36A" w14:textId="77777777">
      <w:pPr>
        <w:pStyle w:val="ListParagraph"/>
        <w:numPr>
          <w:ilvl w:val="0"/>
          <w:numId w:val="12"/>
        </w:numPr>
      </w:pPr>
      <w:r w:rsidRPr="001B6DBB">
        <w:t>potrafił/potrafiła wyrazić własne stanowisko,</w:t>
      </w:r>
    </w:p>
    <w:p w:rsidRPr="007A5E7B" w:rsidR="009F199A" w:rsidP="007A5E7B" w:rsidRDefault="008146F6" w14:paraId="6196797F" w14:textId="77777777">
      <w:pPr>
        <w:pStyle w:val="ListParagraph"/>
        <w:numPr>
          <w:ilvl w:val="0"/>
          <w:numId w:val="12"/>
        </w:numPr>
      </w:pPr>
      <w:r w:rsidRPr="001B6DBB">
        <w:t>umiał/umiała wyszukać adekwatne informacje w sieci.</w:t>
      </w:r>
    </w:p>
    <w:p w:rsidR="007A5E7B" w:rsidP="007A5E7B" w:rsidRDefault="007A5E7B" w14:paraId="2F593E7A" w14:textId="77777777">
      <w:pPr>
        <w:pStyle w:val="Heading1"/>
        <w:rPr>
          <w:lang w:val="pl-PL"/>
        </w:rPr>
      </w:pPr>
      <w:r w:rsidRPr="006772C0">
        <w:rPr>
          <w:lang w:val="pl-PL"/>
        </w:rPr>
        <w:t>Instrukcje dla osoby prowadzącej</w:t>
      </w:r>
    </w:p>
    <w:p w:rsidR="007A5E7B" w:rsidP="007A5E7B" w:rsidRDefault="007A5E7B" w14:paraId="0DBE8E63" w14:textId="69962EB3">
      <w:pPr>
        <w:pStyle w:val="Heading2"/>
        <w:rPr>
          <w:lang w:val="pl-PL"/>
        </w:rPr>
      </w:pPr>
      <w:r w:rsidRPr="6703F92C" w:rsidR="007A5E7B">
        <w:rPr>
          <w:lang w:val="pl-PL"/>
        </w:rPr>
        <w:t>WPROWADZENIE DO TEMATU LEKCJI</w:t>
      </w:r>
      <w:r w:rsidRPr="6703F92C" w:rsidR="007A5E7B">
        <w:rPr>
          <w:lang w:val="pl-PL"/>
        </w:rPr>
        <w:t xml:space="preserve"> (wersja 45 </w:t>
      </w:r>
      <w:r w:rsidRPr="6703F92C" w:rsidR="56BA7C80">
        <w:rPr>
          <w:lang w:val="pl-PL"/>
        </w:rPr>
        <w:t>minutowa) –</w:t>
      </w:r>
      <w:r w:rsidRPr="6703F92C" w:rsidR="007A5E7B">
        <w:rPr>
          <w:lang w:val="pl-PL"/>
        </w:rPr>
        <w:t xml:space="preserve"> 3 minuty</w:t>
      </w:r>
    </w:p>
    <w:p w:rsidRPr="007A5E7B" w:rsidR="007A5E7B" w:rsidP="007A5E7B" w:rsidRDefault="007A5E7B" w14:paraId="77A58FAD" w14:textId="77777777">
      <w:r w:rsidRPr="001B6DBB">
        <w:t>Zacznij od krótkiego ćwiczenia wprowadzającego. Powiedz:</w:t>
      </w:r>
    </w:p>
    <w:p w:rsidRPr="007A5E7B" w:rsidR="007A5E7B" w:rsidP="007A5E7B" w:rsidRDefault="007A5E7B" w14:paraId="2585C6A7" w14:textId="77777777">
      <w:r w:rsidRPr="001B6DBB">
        <w:rPr>
          <w:i/>
          <w:iCs/>
        </w:rPr>
        <w:t>„Zaraz zrobimy szybkie głosowanie, ale najpierw: czy ktoś z was ma dziś jakiś pomysł, jak mogłaby wyglądać lekcja poświęcona możliwościom wpływu obywatelek i obywateli na działalność Unii Europejskiej? Albo temat, który chcielibyście poruszyć?”</w:t>
      </w:r>
      <w:r w:rsidRPr="001B6DBB">
        <w:t xml:space="preserve"> Najprawdopodobniej nikt się nie zgłosi albo jedna osoba, a reszta zignoruje. </w:t>
      </w:r>
    </w:p>
    <w:p w:rsidRPr="007A5E7B" w:rsidR="007A5E7B" w:rsidP="007A5E7B" w:rsidRDefault="007A5E7B" w14:paraId="1822B03D" w14:textId="77777777">
      <w:r w:rsidRPr="001B6DBB">
        <w:t xml:space="preserve"> </w:t>
      </w:r>
    </w:p>
    <w:p w:rsidRPr="007A5E7B" w:rsidR="007A5E7B" w:rsidP="007A5E7B" w:rsidRDefault="007A5E7B" w14:paraId="05CFD726" w14:textId="77777777">
      <w:r w:rsidRPr="001B6DBB">
        <w:lastRenderedPageBreak/>
        <w:t xml:space="preserve">Skomentuj: </w:t>
      </w:r>
      <w:r w:rsidRPr="001B6DBB">
        <w:rPr>
          <w:i/>
          <w:iCs/>
        </w:rPr>
        <w:t>„Zobaczcie – kiedy mówimy coś samodzielnie, trudno o realny wpływ. Ale zobaczmy, co się stanie, jeśli zaczniemy działać razem.”</w:t>
      </w:r>
      <w:r w:rsidRPr="001B6DBB">
        <w:t xml:space="preserve"> </w:t>
      </w:r>
    </w:p>
    <w:p w:rsidRPr="007A5E7B" w:rsidR="007A5E7B" w:rsidP="007A5E7B" w:rsidRDefault="007A5E7B" w14:paraId="18E84239" w14:textId="4618F511">
      <w:r w:rsidRPr="001B6DBB">
        <w:t xml:space="preserve"> Powiedz:</w:t>
      </w:r>
      <w:r w:rsidRPr="001B6DBB">
        <w:rPr>
          <w:i/>
          <w:iCs/>
        </w:rPr>
        <w:t xml:space="preserve"> „Teraz zagłosujemy w konkretnej sprawie – wspólnie. Czy chcielibyście, aby na lekcjach edukacji obywatelskiej było więcej tematów związanych z życiem codziennym, np. prawem pracy, podatkami, wyborami?</w:t>
      </w:r>
      <w:r w:rsidRPr="001B6DBB">
        <w:rPr>
          <w:b/>
          <w:bCs/>
          <w:i/>
          <w:iCs/>
        </w:rPr>
        <w:t xml:space="preserve"> </w:t>
      </w:r>
      <w:r w:rsidRPr="001B6DBB">
        <w:rPr>
          <w:i/>
          <w:iCs/>
        </w:rPr>
        <w:t xml:space="preserve">Głosujcie ręką: za przeciw / wstrzymuję się.” </w:t>
      </w:r>
      <w:r w:rsidRPr="001B6DBB">
        <w:t>Uczennice i uczniowie podnoszą ręce. Zlicz głosy i zrób podsumowanie na tablicy.</w:t>
      </w:r>
    </w:p>
    <w:p w:rsidRPr="007A5E7B" w:rsidR="007A5E7B" w:rsidP="007A5E7B" w:rsidRDefault="007A5E7B" w14:paraId="214153C2" w14:textId="77777777">
      <w:r w:rsidRPr="001B6DBB">
        <w:t>Podsumuj: „</w:t>
      </w:r>
      <w:r w:rsidRPr="001B6DBB">
        <w:rPr>
          <w:i/>
          <w:iCs/>
        </w:rPr>
        <w:t>Gdybyście wszyscy napisali taki postulat do dyrektora szkoły – podpisany przez całą klasę – miałby o wiele większe szanse, by zostać potraktowany poważnie. W pojedynkę trudno coś przeforsować. Ale razem mamy wpływ – i to działa też na poziomie państwa czy Unii Europejskiej. Dzisiejsza lekcja będzie właśnie o tym: jak obywatelki i obywatele mogą razem wpływać na politykę UE. Zobaczymy, że są narzędzia, które naprawdę pozwalają coś zmienić – także w Unii Europejskiej. Na lekcji poznamy cztery z nich</w:t>
      </w:r>
      <w:r w:rsidRPr="001B6DBB">
        <w:t xml:space="preserve">.” </w:t>
      </w:r>
    </w:p>
    <w:p w:rsidRPr="001B6DBB" w:rsidR="007A5E7B" w:rsidP="007A5E7B" w:rsidRDefault="007A5E7B" w14:paraId="62370527" w14:textId="77777777">
      <w:pPr>
        <w:pStyle w:val="Heading2"/>
        <w:rPr>
          <w:lang w:val="pl-PL"/>
        </w:rPr>
      </w:pPr>
      <w:r w:rsidRPr="001B6DBB">
        <w:rPr>
          <w:lang w:val="pl-PL"/>
        </w:rPr>
        <w:t>WERSJA 90- MINUTOWA – 5 minut (wprowadzenie)</w:t>
      </w:r>
    </w:p>
    <w:p w:rsidRPr="007A5E7B" w:rsidR="007A5E7B" w:rsidP="007A5E7B" w:rsidRDefault="007A5E7B" w14:paraId="30C85723" w14:textId="77777777">
      <w:r w:rsidRPr="001B6DBB">
        <w:t xml:space="preserve">Zadaj uczennicom i uczniom pytanie: </w:t>
      </w:r>
    </w:p>
    <w:p w:rsidRPr="007A5E7B" w:rsidR="007A5E7B" w:rsidP="007A5E7B" w:rsidRDefault="007A5E7B" w14:paraId="10C3ADDD" w14:textId="77777777">
      <w:r w:rsidRPr="001B6DBB">
        <w:rPr>
          <w:i/>
          <w:iCs/>
        </w:rPr>
        <w:t>„Czy uważasz, że masz realny wpływ na to, co dzieje się w Twoim otoczeniu?”</w:t>
      </w:r>
    </w:p>
    <w:p w:rsidRPr="007A5E7B" w:rsidR="007A5E7B" w:rsidP="007A5E7B" w:rsidRDefault="007A5E7B" w14:paraId="3DF1AA16" w14:textId="77777777">
      <w:r w:rsidRPr="001B6DBB">
        <w:t xml:space="preserve">Rozłóż w 3 różnych miejscach w sali trzy kartki z odpowiedziami: TAK / NIE / NIE WIEM. Następnie poproś uczennice i uczniów, by wstali i przeszli do części klasy odpowiadającej ich zdaniu. </w:t>
      </w:r>
    </w:p>
    <w:p w:rsidRPr="007A5E7B" w:rsidR="007A5E7B" w:rsidP="007A5E7B" w:rsidRDefault="007A5E7B" w14:paraId="7B16EDAC" w14:textId="77777777">
      <w:r w:rsidRPr="001B6DBB">
        <w:t>Zapytaj parę osób z każdej grupy: </w:t>
      </w:r>
      <w:r w:rsidRPr="001B6DBB">
        <w:rPr>
          <w:i/>
          <w:iCs/>
        </w:rPr>
        <w:t>„Z jakiego powodu tak sądzisz?”</w:t>
      </w:r>
    </w:p>
    <w:p w:rsidRPr="007A5E7B" w:rsidR="007A5E7B" w:rsidP="007A5E7B" w:rsidRDefault="007A5E7B" w14:paraId="39A8DDF7" w14:textId="77777777">
      <w:r w:rsidRPr="001B6DBB">
        <w:t xml:space="preserve">Tu chodzi tylko o wysłuchanie, bez argumentowania i przekonywania. </w:t>
      </w:r>
    </w:p>
    <w:p w:rsidRPr="007A5E7B" w:rsidR="007A5E7B" w:rsidP="007A5E7B" w:rsidRDefault="007A5E7B" w14:paraId="1E581796" w14:textId="77777777">
      <w:r w:rsidRPr="001B6DBB">
        <w:t>Po krótkiej wymianie zdań powiedz: </w:t>
      </w:r>
      <w:r w:rsidRPr="001B6DBB">
        <w:rPr>
          <w:i/>
          <w:iCs/>
        </w:rPr>
        <w:t>„Dziś zobaczymy, że są narzędzia, które naprawdę pozwalają coś zmienić – także w Unii Europejskiej.”</w:t>
      </w:r>
    </w:p>
    <w:p w:rsidRPr="001B6DBB" w:rsidR="007A5E7B" w:rsidP="007A5E7B" w:rsidRDefault="007A5E7B" w14:paraId="4EC1829C" w14:textId="77777777">
      <w:pPr>
        <w:pStyle w:val="Heading2"/>
        <w:rPr>
          <w:lang w:val="pl-PL"/>
        </w:rPr>
      </w:pPr>
      <w:r w:rsidRPr="001B6DBB">
        <w:rPr>
          <w:lang w:val="pl-PL"/>
        </w:rPr>
        <w:t>PARLAMENT EUROPEJSKI – GŁOSOWANIE JAKO NARZĘDZIE WPŁYWU (wersja 45 minutowa)</w:t>
      </w:r>
    </w:p>
    <w:p w:rsidRPr="007A5E7B" w:rsidR="007A5E7B" w:rsidP="007A5E7B" w:rsidRDefault="007A5E7B" w14:paraId="09C8AC04" w14:textId="77777777">
      <w:r w:rsidRPr="001B6DBB">
        <w:t xml:space="preserve">Zapytaj uczennice i uczniów, jakie jest ich zdaniem najważniejsze i zarazem najpowszechniejsze narzędzie wpływu obywatelek i obywateli na politykę Unii. Być może pojawi się właściwa odpowiedź, a jeśli nie, to wyjaśnij, że jest nim udział w wyborach do Parlamentu Europejskiego (przy tej okazji warto też dodać, że równie istotny jest udział w wyborach krajowych).  </w:t>
      </w:r>
    </w:p>
    <w:p w:rsidRPr="007A5E7B" w:rsidR="007A5E7B" w:rsidP="007A5E7B" w:rsidRDefault="007A5E7B" w14:paraId="0FCCFBAC" w14:textId="77777777">
      <w:r w:rsidRPr="001B6DBB">
        <w:t>Pokaż uczniom i uczennicom rozkład osób z poszczególnych krajów w PE.</w:t>
      </w:r>
    </w:p>
    <w:p w:rsidRPr="001B6DBB" w:rsidR="007A5E7B" w:rsidP="007A5E7B" w:rsidRDefault="007A5E7B" w14:paraId="45DFBDA4" w14:textId="4620D844">
      <w:r w:rsidRPr="001B6DBB">
        <w:t xml:space="preserve">Zdjęcie do wyświetlenia dostępne jest </w:t>
      </w:r>
      <w:r w:rsidR="00DB6D18">
        <w:fldChar w:fldCharType="begin"/>
      </w:r>
      <w:r w:rsidR="00DB6D18">
        <w:instrText xml:space="preserve"> HYPERLINK "https://schumanpl-my.sharepoint.com/:i:/g/personal/i_kamocka_schuman_pl/EYcFAfOXZ7JLqnheu2M35rcB1kjSZsIA4_XXagkGX4SSFQ?e=fQhVQN" </w:instrText>
      </w:r>
      <w:r w:rsidR="00DB6D18">
        <w:fldChar w:fldCharType="separate"/>
      </w:r>
      <w:r w:rsidRPr="001B6DBB">
        <w:rPr>
          <w:rStyle w:val="Hyperlink"/>
        </w:rPr>
        <w:t>tutaj</w:t>
      </w:r>
      <w:r w:rsidR="00DB6D18">
        <w:rPr>
          <w:rStyle w:val="Hyperlink"/>
          <w:lang w:val="en-US"/>
        </w:rPr>
        <w:fldChar w:fldCharType="end"/>
      </w:r>
      <w:hyperlink w:history="1" r:id="rId10">
        <w:r w:rsidRPr="001B6DBB">
          <w:rPr>
            <w:rStyle w:val="Hyperlink"/>
          </w:rPr>
          <w:t xml:space="preserve">. </w:t>
        </w:r>
      </w:hyperlink>
    </w:p>
    <w:p w:rsidR="00442BCD" w:rsidP="007A5E7B" w:rsidRDefault="00442BCD" w14:paraId="751590C7" w14:textId="57600798"/>
    <w:p w:rsidRPr="007A5E7B" w:rsidR="007A5E7B" w:rsidP="007A5E7B" w:rsidRDefault="00442BCD" w14:paraId="337B1359" w14:textId="44658917">
      <w:pPr>
        <w:rPr>
          <w:lang w:val="en-US"/>
        </w:rPr>
      </w:pPr>
      <w:r>
        <w:rPr>
          <w:noProof/>
          <w:lang w:eastAsia="pl-PL"/>
        </w:rPr>
        <w:lastRenderedPageBreak/>
        <w:drawing>
          <wp:inline distT="0" distB="0" distL="0" distR="0" wp14:anchorId="064903A3" wp14:editId="370D2A5F">
            <wp:extent cx="5760720" cy="5760720"/>
            <wp:effectExtent l="0" t="0" r="0" b="0"/>
            <wp:docPr id="1" name="Obraz 1" descr="Grafika- Jak mieszkańcy UE są reprezentowani  w Parlamencie Europejskim? Każdy kraj może być reprezentowany przez co najmniej 6 posłów oraz maksymalnie do 96. Łącznie jest ich 720 z wszystkich krajów 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ak mieszkańcy UE są reprezentowani w Parlamencie Europejskim (1).jpg"/>
                    <pic:cNvPicPr/>
                  </pic:nvPicPr>
                  <pic:blipFill>
                    <a:blip r:embed="rId11">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rsidR="005728F1" w:rsidRDefault="0088071C" w14:paraId="13A1FDD9" w14:textId="77777777"/>
    <w:p w:rsidR="007A5E7B" w:rsidRDefault="007A5E7B" w14:paraId="4894305E" w14:textId="77777777"/>
    <w:p w:rsidR="007A5E7B" w:rsidRDefault="007A5E7B" w14:paraId="78106B60" w14:textId="77777777"/>
    <w:p w:rsidR="007A5E7B" w:rsidRDefault="007A5E7B" w14:paraId="28F42AED" w14:textId="77777777"/>
    <w:p w:rsidR="007A5E7B" w:rsidRDefault="007A5E7B" w14:paraId="3A1F930D" w14:textId="77777777"/>
    <w:p w:rsidR="007A5E7B" w:rsidRDefault="007A5E7B" w14:paraId="6859221A" w14:textId="77777777"/>
    <w:p w:rsidR="007A5E7B" w:rsidRDefault="007A5E7B" w14:paraId="3E7E2B1E" w14:textId="77777777"/>
    <w:p w:rsidR="007A5E7B" w:rsidRDefault="007A5E7B" w14:paraId="0948F86A" w14:textId="77777777"/>
    <w:p w:rsidR="007A5E7B" w:rsidRDefault="007A5E7B" w14:paraId="4F6EBE2B" w14:textId="77777777"/>
    <w:p w:rsidR="007A5E7B" w:rsidRDefault="007A5E7B" w14:paraId="66825248" w14:textId="77777777"/>
    <w:p w:rsidR="007A5E7B" w:rsidRDefault="007A5E7B" w14:paraId="309B8C1E" w14:textId="77777777"/>
    <w:p w:rsidR="007A5E7B" w:rsidRDefault="007A5E7B" w14:paraId="5A5B2D51" w14:textId="77777777"/>
    <w:p w:rsidRPr="007A5E7B" w:rsidR="007A5E7B" w:rsidP="007A5E7B" w:rsidRDefault="007A5E7B" w14:paraId="686CE75E" w14:textId="77777777">
      <w:r w:rsidRPr="001B6DBB">
        <w:t>Źródło: Parlament Europejski - Biuro w Polsce</w:t>
      </w:r>
    </w:p>
    <w:p w:rsidRPr="007A5E7B" w:rsidR="007A5E7B" w:rsidP="007A5E7B" w:rsidRDefault="007A5E7B" w14:paraId="34F4DE36" w14:textId="77777777">
      <w:r w:rsidRPr="001B6DBB">
        <w:t>Wyjaśnij, że główną rolą Parlamentu Europejskiego jest udział w tworzeniu nowego prawa Unii Europejskiej, obowiązującego we wszystkich państwach członkowskich. Będzie ono zatem zależało od tego, jakich posłów i posłanki wybierzemy do Parlamentu – od ich poglądów, kompetencji i zaangażowania. Parlament ma jednak także inne kompetencje: uczestniczy w uchwalaniu budżetu Unii, powoływaniu Komisji Europejskiej (czyli organu, który w, pewnym uproszczeniu, pełni rolę “rządu Unii” – proponuje nowe przepisy, zarządza bieżącym budżetem, wykonuje w praktyce przyjęte w Unii prawo), a także wyraża zgodę na przyjęcie nowego państwa do Unii. Dlatego udział w tych wyborach jest ważnym narzędziem, za pomocą którego obywatelki i obywatele mogą wpływać na politykę Unii.</w:t>
      </w:r>
    </w:p>
    <w:p w:rsidRPr="001B6DBB" w:rsidR="007A5E7B" w:rsidP="007A5E7B" w:rsidRDefault="007A5E7B" w14:paraId="30FD9F06" w14:textId="77777777">
      <w:pPr>
        <w:pStyle w:val="Heading2"/>
        <w:rPr>
          <w:lang w:val="pl-PL"/>
        </w:rPr>
      </w:pPr>
      <w:r w:rsidRPr="001B6DBB">
        <w:rPr>
          <w:lang w:val="pl-PL"/>
        </w:rPr>
        <w:t>WERSJA 90- MINUTOWA – 17 minut</w:t>
      </w:r>
    </w:p>
    <w:p w:rsidRPr="007A5E7B" w:rsidR="007A5E7B" w:rsidP="007A5E7B" w:rsidRDefault="007A5E7B" w14:paraId="50D49FB2" w14:textId="2084DBE7">
      <w:r w:rsidR="007A5E7B">
        <w:rPr/>
        <w:t xml:space="preserve">Zaproponuj uczennicom i uczniom krótki quiz dotyczący Parlamentu na prezentacji PPT lub </w:t>
      </w:r>
      <w:r w:rsidR="007A5E7B">
        <w:rPr/>
        <w:t>Kahoot</w:t>
      </w:r>
      <w:r w:rsidR="007A5E7B">
        <w:rPr/>
        <w:t xml:space="preserve"> (warto, aby w każdym pytaniu były dwa warianty odpowiedzi. Przy każdym pytaniu klasa głosuje na odpowiedź </w:t>
      </w:r>
      <w:r w:rsidR="0869C2E1">
        <w:rPr/>
        <w:t xml:space="preserve">  „</w:t>
      </w:r>
      <w:r w:rsidR="007A5E7B">
        <w:rPr/>
        <w:t xml:space="preserve">a” lub „b”):  </w:t>
      </w:r>
    </w:p>
    <w:p w:rsidRPr="007A5E7B" w:rsidR="009F199A" w:rsidP="007A5E7B" w:rsidRDefault="008146F6" w14:paraId="07FF3D5E" w14:textId="77777777">
      <w:pPr>
        <w:numPr>
          <w:ilvl w:val="1"/>
          <w:numId w:val="13"/>
        </w:numPr>
      </w:pPr>
      <w:r w:rsidRPr="001B6DBB">
        <w:t xml:space="preserve">Ile krajów jest reprezentowanych w Parlamencie? </w:t>
      </w:r>
    </w:p>
    <w:p w:rsidRPr="007A5E7B" w:rsidR="007A5E7B" w:rsidP="007A5E7B" w:rsidRDefault="007A5E7B" w14:paraId="65E2007C" w14:textId="77777777">
      <w:proofErr w:type="spellStart"/>
      <w:proofErr w:type="gramStart"/>
      <w:r w:rsidRPr="007A5E7B">
        <w:rPr>
          <w:lang w:val="en-US"/>
        </w:rPr>
        <w:t>Odp</w:t>
      </w:r>
      <w:proofErr w:type="spellEnd"/>
      <w:r w:rsidRPr="007A5E7B">
        <w:rPr>
          <w:lang w:val="en-US"/>
        </w:rPr>
        <w:t>.:</w:t>
      </w:r>
      <w:proofErr w:type="gramEnd"/>
      <w:r w:rsidRPr="007A5E7B">
        <w:rPr>
          <w:lang w:val="en-US"/>
        </w:rPr>
        <w:t xml:space="preserve"> 27 </w:t>
      </w:r>
      <w:proofErr w:type="spellStart"/>
      <w:r w:rsidRPr="007A5E7B">
        <w:rPr>
          <w:lang w:val="en-US"/>
        </w:rPr>
        <w:t>państw</w:t>
      </w:r>
      <w:proofErr w:type="spellEnd"/>
      <w:r w:rsidRPr="007A5E7B">
        <w:rPr>
          <w:lang w:val="en-US"/>
        </w:rPr>
        <w:t xml:space="preserve"> </w:t>
      </w:r>
      <w:proofErr w:type="spellStart"/>
      <w:r w:rsidRPr="007A5E7B">
        <w:rPr>
          <w:lang w:val="en-US"/>
        </w:rPr>
        <w:t>członkowskich</w:t>
      </w:r>
      <w:proofErr w:type="spellEnd"/>
      <w:r w:rsidRPr="007A5E7B">
        <w:rPr>
          <w:lang w:val="en-US"/>
        </w:rPr>
        <w:t xml:space="preserve"> </w:t>
      </w:r>
      <w:proofErr w:type="spellStart"/>
      <w:r w:rsidRPr="007A5E7B">
        <w:rPr>
          <w:lang w:val="en-US"/>
        </w:rPr>
        <w:t>Unii</w:t>
      </w:r>
      <w:proofErr w:type="spellEnd"/>
      <w:r w:rsidRPr="007A5E7B">
        <w:rPr>
          <w:lang w:val="en-US"/>
        </w:rPr>
        <w:t xml:space="preserve"> </w:t>
      </w:r>
      <w:proofErr w:type="spellStart"/>
      <w:r w:rsidRPr="007A5E7B">
        <w:rPr>
          <w:lang w:val="en-US"/>
        </w:rPr>
        <w:t>Europejskiej</w:t>
      </w:r>
      <w:proofErr w:type="spellEnd"/>
      <w:r w:rsidRPr="007A5E7B">
        <w:rPr>
          <w:lang w:val="en-US"/>
        </w:rPr>
        <w:t xml:space="preserve"> </w:t>
      </w:r>
    </w:p>
    <w:p w:rsidRPr="007A5E7B" w:rsidR="009F199A" w:rsidP="007A5E7B" w:rsidRDefault="008146F6" w14:paraId="2A397DE0" w14:textId="77777777">
      <w:pPr>
        <w:numPr>
          <w:ilvl w:val="1"/>
          <w:numId w:val="14"/>
        </w:numPr>
      </w:pPr>
      <w:r w:rsidRPr="001B6DBB">
        <w:t xml:space="preserve">Co ile lat odbywają się wybory? </w:t>
      </w:r>
    </w:p>
    <w:p w:rsidRPr="007A5E7B" w:rsidR="007A5E7B" w:rsidP="007A5E7B" w:rsidRDefault="007A5E7B" w14:paraId="7A9EB245" w14:textId="77777777">
      <w:proofErr w:type="spellStart"/>
      <w:proofErr w:type="gramStart"/>
      <w:r w:rsidRPr="007A5E7B">
        <w:rPr>
          <w:lang w:val="en-US"/>
        </w:rPr>
        <w:t>Odp</w:t>
      </w:r>
      <w:proofErr w:type="spellEnd"/>
      <w:r w:rsidRPr="007A5E7B">
        <w:rPr>
          <w:lang w:val="en-US"/>
        </w:rPr>
        <w:t>.:</w:t>
      </w:r>
      <w:proofErr w:type="gramEnd"/>
      <w:r w:rsidRPr="007A5E7B">
        <w:rPr>
          <w:lang w:val="en-US"/>
        </w:rPr>
        <w:t xml:space="preserve"> Co 5 </w:t>
      </w:r>
      <w:proofErr w:type="spellStart"/>
      <w:r w:rsidRPr="007A5E7B">
        <w:rPr>
          <w:lang w:val="en-US"/>
        </w:rPr>
        <w:t>lat</w:t>
      </w:r>
      <w:proofErr w:type="spellEnd"/>
      <w:r w:rsidRPr="007A5E7B">
        <w:rPr>
          <w:lang w:val="en-US"/>
        </w:rPr>
        <w:t xml:space="preserve"> </w:t>
      </w:r>
    </w:p>
    <w:p w:rsidRPr="007A5E7B" w:rsidR="009F199A" w:rsidP="007A5E7B" w:rsidRDefault="008146F6" w14:paraId="3529EE3D" w14:textId="77777777">
      <w:pPr>
        <w:numPr>
          <w:ilvl w:val="1"/>
          <w:numId w:val="15"/>
        </w:numPr>
      </w:pPr>
      <w:proofErr w:type="spellStart"/>
      <w:r w:rsidRPr="007A5E7B">
        <w:rPr>
          <w:lang w:val="en-US"/>
        </w:rPr>
        <w:t>Kiedy</w:t>
      </w:r>
      <w:proofErr w:type="spellEnd"/>
      <w:r w:rsidRPr="007A5E7B">
        <w:rPr>
          <w:lang w:val="en-US"/>
        </w:rPr>
        <w:t xml:space="preserve"> </w:t>
      </w:r>
      <w:proofErr w:type="spellStart"/>
      <w:r w:rsidRPr="007A5E7B">
        <w:rPr>
          <w:lang w:val="en-US"/>
        </w:rPr>
        <w:t>były</w:t>
      </w:r>
      <w:proofErr w:type="spellEnd"/>
      <w:r w:rsidRPr="007A5E7B">
        <w:rPr>
          <w:lang w:val="en-US"/>
        </w:rPr>
        <w:t xml:space="preserve"> </w:t>
      </w:r>
      <w:proofErr w:type="spellStart"/>
      <w:r w:rsidRPr="007A5E7B">
        <w:rPr>
          <w:lang w:val="en-US"/>
        </w:rPr>
        <w:t>ostatnie</w:t>
      </w:r>
      <w:proofErr w:type="spellEnd"/>
      <w:r w:rsidRPr="007A5E7B">
        <w:rPr>
          <w:lang w:val="en-US"/>
        </w:rPr>
        <w:t xml:space="preserve">?  </w:t>
      </w:r>
    </w:p>
    <w:p w:rsidRPr="007A5E7B" w:rsidR="007A5E7B" w:rsidP="007A5E7B" w:rsidRDefault="007A5E7B" w14:paraId="24A566AA" w14:textId="77777777">
      <w:proofErr w:type="spellStart"/>
      <w:proofErr w:type="gramStart"/>
      <w:r w:rsidRPr="007A5E7B">
        <w:rPr>
          <w:lang w:val="en-US"/>
        </w:rPr>
        <w:t>Odp</w:t>
      </w:r>
      <w:proofErr w:type="spellEnd"/>
      <w:r w:rsidRPr="007A5E7B">
        <w:rPr>
          <w:lang w:val="en-US"/>
        </w:rPr>
        <w:t>.:</w:t>
      </w:r>
      <w:proofErr w:type="gramEnd"/>
      <w:r w:rsidRPr="007A5E7B">
        <w:rPr>
          <w:lang w:val="en-US"/>
        </w:rPr>
        <w:t xml:space="preserve"> W 2024 </w:t>
      </w:r>
      <w:proofErr w:type="spellStart"/>
      <w:r w:rsidRPr="007A5E7B">
        <w:rPr>
          <w:lang w:val="en-US"/>
        </w:rPr>
        <w:t>roku</w:t>
      </w:r>
      <w:proofErr w:type="spellEnd"/>
      <w:r w:rsidRPr="007A5E7B">
        <w:rPr>
          <w:lang w:val="en-US"/>
        </w:rPr>
        <w:t xml:space="preserve">  </w:t>
      </w:r>
    </w:p>
    <w:p w:rsidRPr="007A5E7B" w:rsidR="009F199A" w:rsidP="007A5E7B" w:rsidRDefault="008146F6" w14:paraId="78604CB0" w14:textId="77777777">
      <w:pPr>
        <w:numPr>
          <w:ilvl w:val="1"/>
          <w:numId w:val="16"/>
        </w:numPr>
      </w:pPr>
      <w:r w:rsidRPr="001B6DBB">
        <w:t xml:space="preserve">Jaka była w Polsce frekwencja w ostatnich wyborach? </w:t>
      </w:r>
    </w:p>
    <w:p w:rsidRPr="007A5E7B" w:rsidR="007A5E7B" w:rsidP="007A5E7B" w:rsidRDefault="007A5E7B" w14:paraId="216B0057" w14:textId="44C61F0F">
      <w:r w:rsidR="007A5E7B">
        <w:rPr/>
        <w:t>Odp.: W Polsce frekwencja (czyli stosunek liczby os</w:t>
      </w:r>
      <w:r w:rsidR="001B6DBB">
        <w:rPr/>
        <w:t xml:space="preserve">ób, które wzięły udział </w:t>
      </w:r>
      <w:r w:rsidR="007A5E7B">
        <w:rPr/>
        <w:t xml:space="preserve">w wyborach do wszystkich osób uprawnionych do </w:t>
      </w:r>
      <w:r w:rsidR="0BA20222">
        <w:rPr/>
        <w:t>głosowania) w</w:t>
      </w:r>
      <w:r w:rsidR="007A5E7B">
        <w:rPr/>
        <w:t xml:space="preserve"> wyborach do Parlamentu Europejskiego zawsze była wyraźnie niższa niż w wyborach władz krajowych. W ostatnich wyborach, w 2024 roku, wyniosła niecałe 41% (czyli wyraźnie mniej niż połowa uprawnionych zagłosowała), jednakże w 2004, 2009 oraz 2014 roku było to tylko pomiędzy 20 a 25%. </w:t>
      </w:r>
    </w:p>
    <w:p w:rsidRPr="007A5E7B" w:rsidR="009F199A" w:rsidP="007A5E7B" w:rsidRDefault="008146F6" w14:paraId="20F8BB96" w14:textId="77777777">
      <w:pPr>
        <w:numPr>
          <w:ilvl w:val="1"/>
          <w:numId w:val="17"/>
        </w:numPr>
      </w:pPr>
      <w:r w:rsidRPr="001B6DBB">
        <w:t xml:space="preserve">Ile posłanek i posłów zasiada w ławach Parlamentu? </w:t>
      </w:r>
    </w:p>
    <w:p w:rsidRPr="007A5E7B" w:rsidR="007A5E7B" w:rsidP="007A5E7B" w:rsidRDefault="007A5E7B" w14:paraId="014122E4" w14:textId="77777777">
      <w:r w:rsidRPr="001B6DBB">
        <w:t xml:space="preserve">Odp.: 720 (na kadencję 2024-2029) posłów i posłanek wybranych w 27 państwach członkowskich Unii Europejskiej </w:t>
      </w:r>
    </w:p>
    <w:p w:rsidRPr="007A5E7B" w:rsidR="009F199A" w:rsidP="007A5E7B" w:rsidRDefault="008146F6" w14:paraId="3AE43D8D" w14:textId="77777777">
      <w:pPr>
        <w:numPr>
          <w:ilvl w:val="1"/>
          <w:numId w:val="18"/>
        </w:numPr>
      </w:pPr>
      <w:r w:rsidRPr="001B6DBB">
        <w:t xml:space="preserve">Ilu z nich reprezentuje Polskę? </w:t>
      </w:r>
    </w:p>
    <w:p w:rsidRPr="001B6DBB" w:rsidR="007A5E7B" w:rsidP="007A5E7B" w:rsidRDefault="007A5E7B" w14:paraId="611A10F4" w14:textId="571584DF">
      <w:r w:rsidR="007A5E7B">
        <w:rPr/>
        <w:t xml:space="preserve">Odp.: 53. Liczba posłanek i posłów do Parlamentu Europejskiego przypadająca na dany kraj członkowski zależy od liczby jego ludności. Małe kraje są jednak nieco liczniej reprezentowane, niż wynikałoby to z czystej matematycznej proporcji. Polska (ok. 37,5 mln mieszkańców) ma obecnie 53 deputowanych. Niemcy, największy kraj członkowski (ok. 84,5 mln) 96 </w:t>
      </w:r>
      <w:r w:rsidR="57DC9EFD">
        <w:rPr/>
        <w:t>deputowanych, a</w:t>
      </w:r>
      <w:r w:rsidR="007A5E7B">
        <w:rPr/>
        <w:t xml:space="preserve"> najmniejsze Malta (ok. 0,5 mln) czy Luksemburg (ok. 0,7 mln) po 6 deputowanych. </w:t>
      </w:r>
    </w:p>
    <w:p w:rsidR="007A5E7B" w:rsidP="007A5E7B" w:rsidRDefault="007A5E7B" w14:paraId="400957ED" w14:textId="77777777"/>
    <w:p w:rsidRPr="007A5E7B" w:rsidR="007A5E7B" w:rsidP="007A5E7B" w:rsidRDefault="007A5E7B" w14:paraId="417EFF88" w14:textId="42FBCAFE">
      <w:r w:rsidRPr="001B6DBB">
        <w:lastRenderedPageBreak/>
        <w:t>Warto też zapewnić uczennicom i uczniom przestrzeń do refleksji i rozmowy o tym, czy po osiągnięciu pełnoletn</w:t>
      </w:r>
      <w:r w:rsidR="001B6DBB">
        <w:t xml:space="preserve">iości zamierzają brać udział </w:t>
      </w:r>
      <w:r w:rsidRPr="001B6DBB">
        <w:t xml:space="preserve">w wyborach krajowych oraz wyborach do Parlamentu Europejskiego, a także umożliwić im przedstawienie zarówno powodów przemawiających za, jak i racji stojących po przeciwnej stronie. </w:t>
      </w:r>
    </w:p>
    <w:p w:rsidRPr="007A5E7B" w:rsidR="007A5E7B" w:rsidP="007A5E7B" w:rsidRDefault="007A5E7B" w14:paraId="539397B0" w14:textId="0D179C69">
      <w:r w:rsidRPr="001B6DBB">
        <w:t xml:space="preserve">Pytania pomocnicze do rozmów w grupach (do wyboru w zależności od potrzeb klasy i tego, jak przebiega proces):  </w:t>
      </w:r>
    </w:p>
    <w:p w:rsidRPr="007A5E7B" w:rsidR="009F199A" w:rsidP="007A5E7B" w:rsidRDefault="008146F6" w14:paraId="602F2A21" w14:textId="77777777">
      <w:pPr>
        <w:numPr>
          <w:ilvl w:val="1"/>
          <w:numId w:val="19"/>
        </w:numPr>
        <w:tabs>
          <w:tab w:val="clear" w:pos="1440"/>
          <w:tab w:val="num" w:pos="1134"/>
        </w:tabs>
        <w:ind w:left="284"/>
      </w:pPr>
      <w:r w:rsidRPr="001B6DBB">
        <w:t xml:space="preserve">Z jakiego powodu warto głosować? </w:t>
      </w:r>
    </w:p>
    <w:p w:rsidRPr="007A5E7B" w:rsidR="009F199A" w:rsidP="007A5E7B" w:rsidRDefault="008146F6" w14:paraId="0C70231C" w14:textId="77777777">
      <w:pPr>
        <w:numPr>
          <w:ilvl w:val="1"/>
          <w:numId w:val="19"/>
        </w:numPr>
        <w:ind w:left="284"/>
      </w:pPr>
      <w:r w:rsidRPr="001B6DBB">
        <w:t xml:space="preserve">Co może przynieść wasz głos? </w:t>
      </w:r>
    </w:p>
    <w:p w:rsidRPr="007A5E7B" w:rsidR="009F199A" w:rsidP="007A5E7B" w:rsidRDefault="008146F6" w14:paraId="44FFAAF5" w14:textId="77777777">
      <w:pPr>
        <w:numPr>
          <w:ilvl w:val="1"/>
          <w:numId w:val="19"/>
        </w:numPr>
        <w:ind w:left="284"/>
      </w:pPr>
      <w:r w:rsidRPr="001B6DBB">
        <w:t xml:space="preserve">Czy czujecie, że "głosowanie to sposób na zmienianie świata"?  </w:t>
      </w:r>
    </w:p>
    <w:p w:rsidRPr="007A5E7B" w:rsidR="009F199A" w:rsidP="007A5E7B" w:rsidRDefault="008146F6" w14:paraId="1F4E6547" w14:textId="77777777">
      <w:pPr>
        <w:numPr>
          <w:ilvl w:val="1"/>
          <w:numId w:val="19"/>
        </w:numPr>
        <w:ind w:left="284"/>
      </w:pPr>
      <w:r w:rsidRPr="001B6DBB">
        <w:t xml:space="preserve">Z jakiego powodu jest ważne, żeby młodzi ludzie brali udział w wyborach w Unii Europejskiej? </w:t>
      </w:r>
    </w:p>
    <w:p w:rsidRPr="007A5E7B" w:rsidR="009F199A" w:rsidP="007A5E7B" w:rsidRDefault="008146F6" w14:paraId="1D901A54" w14:textId="77777777">
      <w:pPr>
        <w:numPr>
          <w:ilvl w:val="1"/>
          <w:numId w:val="19"/>
        </w:numPr>
        <w:ind w:left="284"/>
      </w:pPr>
      <w:r w:rsidRPr="001B6DBB">
        <w:t xml:space="preserve">O czym może świadczyć wzrost frekwencji młodzieży w ostatnich wyborach i co to oznacza? </w:t>
      </w:r>
    </w:p>
    <w:p w:rsidRPr="007A5E7B" w:rsidR="009F199A" w:rsidP="007A5E7B" w:rsidRDefault="008146F6" w14:paraId="3C4ED192" w14:textId="77777777">
      <w:pPr>
        <w:numPr>
          <w:ilvl w:val="1"/>
          <w:numId w:val="19"/>
        </w:numPr>
        <w:ind w:left="284"/>
      </w:pPr>
      <w:r w:rsidRPr="001B6DBB">
        <w:t xml:space="preserve">Z jakiego powodu wielu młodych nie głosuje i jakie są tego konsekwencje? </w:t>
      </w:r>
    </w:p>
    <w:p w:rsidRPr="007A5E7B" w:rsidR="009F199A" w:rsidP="007A5E7B" w:rsidRDefault="008146F6" w14:paraId="36CAABB3" w14:textId="77777777">
      <w:pPr>
        <w:numPr>
          <w:ilvl w:val="1"/>
          <w:numId w:val="19"/>
        </w:numPr>
        <w:ind w:left="284"/>
      </w:pPr>
      <w:r w:rsidRPr="001B6DBB">
        <w:t xml:space="preserve">Czy głosowanie to wyraz waszego obywatelskiego obowiązku, wsparcia dla UE czy nadziei na zmiany? </w:t>
      </w:r>
    </w:p>
    <w:p w:rsidRPr="007A5E7B" w:rsidR="009F199A" w:rsidP="007A5E7B" w:rsidRDefault="008146F6" w14:paraId="1829CDD1" w14:textId="77777777">
      <w:pPr>
        <w:numPr>
          <w:ilvl w:val="1"/>
          <w:numId w:val="19"/>
        </w:numPr>
        <w:ind w:left="284"/>
      </w:pPr>
      <w:r w:rsidRPr="001B6DBB">
        <w:t xml:space="preserve">Jak wasze zaangażowanie może zmienić udział i widoczność młodych w UE? </w:t>
      </w:r>
    </w:p>
    <w:p w:rsidRPr="007A5E7B" w:rsidR="009F199A" w:rsidP="007A5E7B" w:rsidRDefault="008146F6" w14:paraId="16C991F6" w14:textId="77777777">
      <w:pPr>
        <w:numPr>
          <w:ilvl w:val="1"/>
          <w:numId w:val="19"/>
        </w:numPr>
        <w:ind w:left="284"/>
      </w:pPr>
      <w:r w:rsidRPr="001B6DBB">
        <w:t xml:space="preserve">Z jakimi wyzwaniami mierzy się UE, gdy młodzież się nie angażuje? </w:t>
      </w:r>
    </w:p>
    <w:p w:rsidRPr="007A5E7B" w:rsidR="009F199A" w:rsidP="007A5E7B" w:rsidRDefault="008146F6" w14:paraId="4DF14556" w14:textId="77777777">
      <w:pPr>
        <w:numPr>
          <w:ilvl w:val="1"/>
          <w:numId w:val="19"/>
        </w:numPr>
        <w:ind w:left="284"/>
      </w:pPr>
      <w:r w:rsidRPr="001B6DBB">
        <w:t xml:space="preserve">A co by było, gdyby ktoś odebrał wam prawo do głosowania? Jakbyście się czuły i czuli? </w:t>
      </w:r>
    </w:p>
    <w:p w:rsidR="007A5E7B" w:rsidP="007A5E7B" w:rsidRDefault="007A5E7B" w14:paraId="3BFDCC35" w14:textId="77777777"/>
    <w:p w:rsidRPr="001B6DBB" w:rsidR="007A5E7B" w:rsidP="007A5E7B" w:rsidRDefault="007A5E7B" w14:paraId="128FF089" w14:textId="77777777">
      <w:pPr>
        <w:pStyle w:val="Heading2"/>
        <w:rPr>
          <w:lang w:val="pl-PL"/>
        </w:rPr>
      </w:pPr>
      <w:r w:rsidRPr="001B6DBB">
        <w:rPr>
          <w:lang w:val="pl-PL"/>
        </w:rPr>
        <w:t>SKŁADANIE PETYCJI DO PARLAMENTU EUROPEJSKIEGO (wersja 45 minutowa) – 8 minut</w:t>
      </w:r>
    </w:p>
    <w:p w:rsidRPr="007A5E7B" w:rsidR="007A5E7B" w:rsidP="007A5E7B" w:rsidRDefault="007A5E7B" w14:paraId="4FFDD4F1" w14:textId="42BA5DFB">
      <w:r w:rsidRPr="001B6DBB">
        <w:t xml:space="preserve">Poproś uczennice i uczniów, aby zeskanowali </w:t>
      </w:r>
      <w:r w:rsidR="00DB6D18">
        <w:fldChar w:fldCharType="begin"/>
      </w:r>
      <w:r w:rsidR="00DB6D18">
        <w:instrText xml:space="preserve"> HYPERLINK "https://schumanpl-my.sharepoint.com/:i:/g/personal/i_kamocka_schuman_pl/EaEL2z2Vm2lEl11I--pQMYkBk4_ni3aTBKRmQHxrsSMJwA?e=2sXcQs" </w:instrText>
      </w:r>
      <w:r w:rsidR="00DB6D18">
        <w:fldChar w:fldCharType="separate"/>
      </w:r>
      <w:r w:rsidRPr="001B6DBB">
        <w:rPr>
          <w:rStyle w:val="Hyperlink"/>
          <w:b/>
          <w:bCs/>
        </w:rPr>
        <w:t>kod</w:t>
      </w:r>
      <w:r w:rsidR="00DB6D18">
        <w:rPr>
          <w:rStyle w:val="Hyperlink"/>
          <w:b/>
          <w:bCs/>
          <w:lang w:val="en-US"/>
        </w:rPr>
        <w:fldChar w:fldCharType="end"/>
      </w:r>
      <w:hyperlink w:history="1" r:id="rId12">
        <w:r w:rsidRPr="001B6DBB">
          <w:rPr>
            <w:rStyle w:val="Hyperlink"/>
            <w:b/>
            <w:bCs/>
          </w:rPr>
          <w:t xml:space="preserve"> QR</w:t>
        </w:r>
      </w:hyperlink>
      <w:hyperlink w:history="1" r:id="rId13">
        <w:r w:rsidRPr="001B6DBB">
          <w:rPr>
            <w:rStyle w:val="Hyperlink"/>
          </w:rPr>
          <w:t xml:space="preserve"> </w:t>
        </w:r>
      </w:hyperlink>
      <w:r w:rsidRPr="001B6DBB">
        <w:t>do strony pokazującej petycję „Za kosmetykami bez o</w:t>
      </w:r>
      <w:r w:rsidR="001B6DBB">
        <w:t xml:space="preserve">krucieństwa wobec zwierząt </w:t>
      </w:r>
      <w:r w:rsidRPr="001B6DBB">
        <w:t xml:space="preserve">i Europą bez testów na zwierzętach”. Daj im chwilę w parach, aby porozmawiali: </w:t>
      </w:r>
    </w:p>
    <w:p w:rsidRPr="007A5E7B" w:rsidR="009F199A" w:rsidP="007A5E7B" w:rsidRDefault="008146F6" w14:paraId="57DEF89E" w14:textId="77777777">
      <w:pPr>
        <w:numPr>
          <w:ilvl w:val="1"/>
          <w:numId w:val="20"/>
        </w:numPr>
      </w:pPr>
      <w:r w:rsidRPr="001B6DBB">
        <w:t xml:space="preserve">Skąd się wzięła ta petycja i jaki jest jej cel? </w:t>
      </w:r>
    </w:p>
    <w:p w:rsidRPr="007A5E7B" w:rsidR="009F199A" w:rsidP="007A5E7B" w:rsidRDefault="008146F6" w14:paraId="1FF4A1CA" w14:textId="77777777">
      <w:pPr>
        <w:numPr>
          <w:ilvl w:val="1"/>
          <w:numId w:val="20"/>
        </w:numPr>
      </w:pPr>
      <w:r w:rsidRPr="001B6DBB">
        <w:t xml:space="preserve">Jak jest zbudowana petycja, jakie zawiera elementy? </w:t>
      </w:r>
    </w:p>
    <w:p w:rsidRPr="007A5E7B" w:rsidR="009F199A" w:rsidP="007A5E7B" w:rsidRDefault="008146F6" w14:paraId="06EF7470" w14:textId="77777777">
      <w:pPr>
        <w:numPr>
          <w:ilvl w:val="1"/>
          <w:numId w:val="20"/>
        </w:numPr>
      </w:pPr>
      <w:r w:rsidRPr="001B6DBB">
        <w:t xml:space="preserve">Czy temat jest ich zdaniem ważny? </w:t>
      </w:r>
    </w:p>
    <w:p w:rsidRPr="007A5E7B" w:rsidR="009F199A" w:rsidP="007A5E7B" w:rsidRDefault="008146F6" w14:paraId="2B52AD0D" w14:textId="77777777">
      <w:pPr>
        <w:numPr>
          <w:ilvl w:val="1"/>
          <w:numId w:val="20"/>
        </w:numPr>
      </w:pPr>
      <w:r w:rsidRPr="001B6DBB">
        <w:t xml:space="preserve">Na ile zgadzają się z taką petycją? </w:t>
      </w:r>
    </w:p>
    <w:p w:rsidRPr="007A5E7B" w:rsidR="009F199A" w:rsidP="007A5E7B" w:rsidRDefault="008146F6" w14:paraId="1DC5A6B0" w14:textId="77777777">
      <w:pPr>
        <w:numPr>
          <w:ilvl w:val="1"/>
          <w:numId w:val="20"/>
        </w:numPr>
      </w:pPr>
      <w:r w:rsidRPr="001B6DBB">
        <w:t xml:space="preserve">Czy same i sami podpisaliby się pod nią? Z jakiego powodu tak, a z jakiego powodu nie? </w:t>
      </w:r>
    </w:p>
    <w:p w:rsidRPr="007A5E7B" w:rsidR="007A5E7B" w:rsidP="007A5E7B" w:rsidRDefault="007A5E7B" w14:paraId="6DCF0F4B" w14:textId="77777777">
      <w:r w:rsidRPr="001B6DBB">
        <w:t>Następnie zadaj uczennicom i uczniom pytanie: „Jaki problem w Twoim otoczeniu chciałabyś/chciałbyś rozwiązać przy pomocy instytucji UE?”.  Zaznacz, że wprowadzenie takich zmian musi znajdować się w zakresie kompetencji UE (nie może ona na przykład wpływać na dużą część kwestii lokalnych państw członkowskich). Aby ułatwić uczennicom i uczniom zadanie pokaż tabelkę z kompetencjami UE – niech będzie wyświetlona przez cały czas ich pracy (załącznik nr 2 do tego scenariusza).</w:t>
      </w:r>
    </w:p>
    <w:p w:rsidRPr="007A5E7B" w:rsidR="007A5E7B" w:rsidP="007A5E7B" w:rsidRDefault="007A5E7B" w14:paraId="3B8AAA74" w14:textId="77777777">
      <w:r w:rsidRPr="001B6DBB">
        <w:lastRenderedPageBreak/>
        <w:t xml:space="preserve">Uczennice i uczniowie indywidualnie piszą krótkie petycje (1–2 zdania) pracując na zamkniętym katalogu zagadnień, które znajdują się w kompetencjach UE. Warto podać wcześniej przykład zapisany na slajdzie PPT, tablicy lub kartce (np.: „Domagam się zwiększenia środków unijnych na edukację klimatyczną w szkołach”). Następnie poproś, aby uczennice i uczniowie podzielili się tym, co zapisali w parach (tak, jak siedzą w ławkach). Kiedy rozmowy się skończą, poproś 1-2 chętne osoby o podzielenie się tym, co chciałyby zmienić.  </w:t>
      </w:r>
    </w:p>
    <w:p w:rsidRPr="007A5E7B" w:rsidR="007A5E7B" w:rsidP="007A5E7B" w:rsidRDefault="007A5E7B" w14:paraId="51BA07DF" w14:textId="77777777">
      <w:r w:rsidRPr="001B6DBB">
        <w:t>Podsumuj, że obywatelki i obywatele UE mogą składać petycje do Parlamentu Europejskiego. Mogą ona zawierać np. wniosek dotyczący stosowania prawa Unii Europejskiej, skargę na naruszanie takiego prawa przez instytucje Unii lub krajowe oraz inne komentarze dotyczące obszarów, w których działa Unia. Wysłanie takiej petycji jest uprawnieniem każdego obywatela i obywatelki Unii Europejskiej. Petycje są rozpatrywane przez specjalną komisję petycji Parlamentu Europejskiego</w:t>
      </w:r>
    </w:p>
    <w:p w:rsidRPr="007A5E7B" w:rsidR="007A5E7B" w:rsidP="007A5E7B" w:rsidRDefault="007A5E7B" w14:paraId="68CCC6C8" w14:textId="77777777"/>
    <w:p w:rsidRPr="001B6DBB" w:rsidR="007A5E7B" w:rsidP="001B6DBB" w:rsidRDefault="007A5E7B" w14:paraId="0A75A445" w14:textId="57C3FAF4">
      <w:pPr>
        <w:pStyle w:val="Heading2"/>
        <w:rPr>
          <w:lang w:val="pl-PL"/>
        </w:rPr>
      </w:pPr>
      <w:r w:rsidRPr="001B6DBB">
        <w:rPr>
          <w:lang w:val="pl-PL"/>
        </w:rPr>
        <w:t>WERSJA 90- MINUTOWA – 15 minut</w:t>
      </w:r>
    </w:p>
    <w:p w:rsidRPr="001B6DBB" w:rsidR="007A5E7B" w:rsidP="007A5E7B" w:rsidRDefault="007A5E7B" w14:paraId="4D64EA07" w14:textId="7381BDDA">
      <w:r w:rsidRPr="001B6DBB">
        <w:t xml:space="preserve">Warto dać więcej czasu uczennicom i uczniom na stworzenie petycji i jej mocne uargumentowanie. </w:t>
      </w:r>
    </w:p>
    <w:p w:rsidRPr="001B6DBB" w:rsidR="007A5E7B" w:rsidP="001B6DBB" w:rsidRDefault="007A5E7B" w14:paraId="5827A1D8" w14:textId="3612B890">
      <w:pPr>
        <w:pStyle w:val="Heading2"/>
        <w:rPr>
          <w:lang w:val="pl-PL"/>
        </w:rPr>
      </w:pPr>
      <w:r w:rsidRPr="6703F92C" w:rsidR="007A5E7B">
        <w:rPr>
          <w:lang w:val="pl-PL"/>
        </w:rPr>
        <w:t xml:space="preserve">OTWARTE KONSULTACJE </w:t>
      </w:r>
      <w:r w:rsidRPr="6703F92C" w:rsidR="70DC3FF5">
        <w:rPr>
          <w:lang w:val="pl-PL"/>
        </w:rPr>
        <w:t>PUBLICZNE (</w:t>
      </w:r>
      <w:r w:rsidRPr="6703F92C" w:rsidR="007A5E7B">
        <w:rPr>
          <w:lang w:val="pl-PL"/>
        </w:rPr>
        <w:t>wersja 45 minutowa) – 7 minut</w:t>
      </w:r>
    </w:p>
    <w:p w:rsidRPr="007A5E7B" w:rsidR="007A5E7B" w:rsidP="007A5E7B" w:rsidRDefault="007A5E7B" w14:paraId="0378C499" w14:textId="77777777">
      <w:r w:rsidRPr="001B6DBB">
        <w:t xml:space="preserve">Zacznij od przedstawienia propozycji regulacji, np.: „Komisja Europejska planuje ograniczyć użycie niektórych jednorazowych plastikowych opakowań do 2030 r.” </w:t>
      </w:r>
    </w:p>
    <w:p w:rsidRPr="007A5E7B" w:rsidR="007A5E7B" w:rsidP="007A5E7B" w:rsidRDefault="007A5E7B" w14:paraId="4B1ACEFD" w14:textId="77777777">
      <w:r w:rsidRPr="001B6DBB">
        <w:t>Poproś uczennice i uczniów, aby głosowali:</w:t>
      </w:r>
    </w:p>
    <w:p w:rsidRPr="007A5E7B" w:rsidR="007A5E7B" w:rsidP="007A5E7B" w:rsidRDefault="007A5E7B" w14:paraId="5E839C98" w14:textId="77777777">
      <w:r w:rsidRPr="001B6DBB">
        <w:t xml:space="preserve"> „Za” / „Przeciw” / „Mam wątpliwości”. </w:t>
      </w:r>
    </w:p>
    <w:p w:rsidRPr="007A5E7B" w:rsidR="007A5E7B" w:rsidP="007A5E7B" w:rsidRDefault="007A5E7B" w14:paraId="7A1B6781" w14:textId="07639598">
      <w:r w:rsidRPr="001B6DBB">
        <w:t xml:space="preserve">Następnie poproś, aby porozmawiali w czwórkach (osoby z jednej ławki obracają się do tyłu, aby nawiązać kontakt </w:t>
      </w:r>
      <w:r w:rsidR="001B6DBB">
        <w:t xml:space="preserve">z osobami siedzącymi za nimi) </w:t>
      </w:r>
      <w:r w:rsidRPr="001B6DBB">
        <w:t xml:space="preserve">o tym, jak by zagłosowali i z jakiego powodu. Po chwili rozmowy, poproś parę osób o podanie uzasadnienia dla swojej decyzji. </w:t>
      </w:r>
    </w:p>
    <w:p w:rsidRPr="007A5E7B" w:rsidR="007A5E7B" w:rsidP="007A5E7B" w:rsidRDefault="007A5E7B" w14:paraId="085EBC79" w14:textId="640C5431">
      <w:r w:rsidRPr="001B6DBB">
        <w:t>Zapytaj klasę, czego mogło dotyczyć ćwiczenie. Być może pojawi się właściwa nazwa lub coś, co będzie jej bliskie.</w:t>
      </w:r>
      <w:r w:rsidR="001B6DBB">
        <w:t xml:space="preserve"> Wyjaśnij, że obywatelki </w:t>
      </w:r>
      <w:r w:rsidRPr="001B6DBB">
        <w:t xml:space="preserve">i obywatele Unii Europejskiej mogą wyrażać swoje zdanie na temat planów UE przez udział w otwartych konsultacjach publicznych prowadzonych przez Komisję Europejską. Za pomocą takich konsultacji Komisja zbiera opinie obywatelek i obywateli np. na temat propozycji nowych aktów prawnych czy całych strategii dotyczących polityk prowadzonych przez Unię. Udział w takich konsultacjach można wziąć za pomocą strony internetowej “Have your say” (“Wyraź swoją opinię”), dostępną we wszystkich 24 językach urzędowych Unii. </w:t>
      </w:r>
    </w:p>
    <w:p w:rsidRPr="007A5E7B" w:rsidR="007A5E7B" w:rsidP="007A5E7B" w:rsidRDefault="007A5E7B" w14:paraId="35712422" w14:textId="77777777">
      <w:r w:rsidRPr="001B6DBB">
        <w:t xml:space="preserve">Pokaż, jak wygląda </w:t>
      </w:r>
      <w:r w:rsidR="00DB6D18">
        <w:fldChar w:fldCharType="begin"/>
      </w:r>
      <w:r w:rsidR="00DB6D18">
        <w:instrText xml:space="preserve"> HYPERLINK "https://have-your-say.ec.europa.eu/index_pl" </w:instrText>
      </w:r>
      <w:r w:rsidR="00DB6D18">
        <w:fldChar w:fldCharType="separate"/>
      </w:r>
      <w:r w:rsidRPr="001B6DBB">
        <w:rPr>
          <w:rStyle w:val="Hyperlink"/>
        </w:rPr>
        <w:t>strona</w:t>
      </w:r>
      <w:r w:rsidR="00DB6D18">
        <w:rPr>
          <w:rStyle w:val="Hyperlink"/>
          <w:lang w:val="en-US"/>
        </w:rPr>
        <w:fldChar w:fldCharType="end"/>
      </w:r>
      <w:hyperlink w:history="1" r:id="rId14">
        <w:r w:rsidRPr="001B6DBB">
          <w:rPr>
            <w:rStyle w:val="Hyperlink"/>
          </w:rPr>
          <w:t xml:space="preserve"> </w:t>
        </w:r>
      </w:hyperlink>
      <w:hyperlink w:history="1" r:id="rId15">
        <w:r w:rsidRPr="001B6DBB">
          <w:rPr>
            <w:rStyle w:val="Hyperlink"/>
          </w:rPr>
          <w:t>internetowa</w:t>
        </w:r>
      </w:hyperlink>
      <w:r w:rsidRPr="001B6DBB">
        <w:t xml:space="preserve"> i poproś uczennice i uczniów, aby zajrzeli na nią wyświetlając kod QR dostępny </w:t>
      </w:r>
      <w:r w:rsidR="00DB6D18">
        <w:fldChar w:fldCharType="begin"/>
      </w:r>
      <w:r w:rsidR="00DB6D18">
        <w:instrText xml:space="preserve"> HYPERLINK "https://schumanpl-my.sharepoint.com/:i:/g/personal/i_kamocka_schuman_pl/ETbz8c3Wbb9MldJ5jXhpiwABxd_gbKxf5L2fL-mtmxyk8Q?e=4vhDnl" </w:instrText>
      </w:r>
      <w:r w:rsidR="00DB6D18">
        <w:fldChar w:fldCharType="separate"/>
      </w:r>
      <w:r w:rsidRPr="001B6DBB">
        <w:rPr>
          <w:rStyle w:val="Hyperlink"/>
          <w:b/>
          <w:bCs/>
        </w:rPr>
        <w:t>tutaj</w:t>
      </w:r>
      <w:r w:rsidR="00DB6D18">
        <w:rPr>
          <w:rStyle w:val="Hyperlink"/>
          <w:b/>
          <w:bCs/>
          <w:lang w:val="en-US"/>
        </w:rPr>
        <w:fldChar w:fldCharType="end"/>
      </w:r>
      <w:hyperlink w:history="1" r:id="rId16">
        <w:r w:rsidRPr="001B6DBB">
          <w:rPr>
            <w:rStyle w:val="Hyperlink"/>
            <w:b/>
            <w:bCs/>
          </w:rPr>
          <w:t xml:space="preserve">. </w:t>
        </w:r>
      </w:hyperlink>
    </w:p>
    <w:p w:rsidRPr="001B6DBB" w:rsidR="007A5E7B" w:rsidP="007A5E7B" w:rsidRDefault="007A5E7B" w14:paraId="700EA416" w14:textId="77777777">
      <w:pPr>
        <w:pStyle w:val="Heading2"/>
        <w:rPr>
          <w:lang w:val="pl-PL"/>
        </w:rPr>
      </w:pPr>
      <w:r w:rsidRPr="001B6DBB">
        <w:rPr>
          <w:lang w:val="pl-PL"/>
        </w:rPr>
        <w:t>WERSJA 90- MINUTOWA – 10 minut</w:t>
      </w:r>
    </w:p>
    <w:p w:rsidRPr="007A5E7B" w:rsidR="007A5E7B" w:rsidP="007A5E7B" w:rsidRDefault="007A5E7B" w14:paraId="02228C9B" w14:textId="209C000E">
      <w:r w:rsidRPr="001B6DBB">
        <w:t>Warto dać uczennicom i uczniom czas, aby zapoznali się ze stroną, w tym przede wszystkim z obecnymi na niej konsult</w:t>
      </w:r>
      <w:r w:rsidR="001B6DBB">
        <w:t xml:space="preserve">acjami i porozmawiali o tym, </w:t>
      </w:r>
      <w:r w:rsidRPr="001B6DBB">
        <w:t xml:space="preserve">w której z nich chcieliby się wypowiedzieć, co chcieliby napisać i z jakiego powodu jest to dla nich ważne. </w:t>
      </w:r>
    </w:p>
    <w:p w:rsidRPr="001B6DBB" w:rsidR="007A5E7B" w:rsidP="007A5E7B" w:rsidRDefault="007A5E7B" w14:paraId="2083FEA2" w14:textId="77777777">
      <w:pPr>
        <w:pStyle w:val="Heading2"/>
        <w:rPr>
          <w:lang w:val="pl-PL"/>
        </w:rPr>
      </w:pPr>
      <w:r w:rsidRPr="001B6DBB">
        <w:rPr>
          <w:lang w:val="pl-PL"/>
        </w:rPr>
        <w:t>EUROPEJSKA INICJATYWA OBYWATELSKA – ZBIERAMY PODPISY (wersja 45 minutowa) – 8 minut</w:t>
      </w:r>
    </w:p>
    <w:p w:rsidRPr="007A5E7B" w:rsidR="007A5E7B" w:rsidP="007A5E7B" w:rsidRDefault="007A5E7B" w14:paraId="7555F3F0" w14:textId="2ED1AEE2">
      <w:r w:rsidR="007A5E7B">
        <w:rPr/>
        <w:t xml:space="preserve">Zacznij od przedstawienia krótkiej historii: </w:t>
      </w:r>
      <w:r w:rsidRPr="6703F92C" w:rsidR="007A5E7B">
        <w:rPr>
          <w:i w:val="1"/>
          <w:iCs w:val="1"/>
        </w:rPr>
        <w:t xml:space="preserve">„W 2020 roku grupa </w:t>
      </w:r>
      <w:r w:rsidRPr="6703F92C" w:rsidR="38FCD385">
        <w:rPr>
          <w:i w:val="1"/>
          <w:iCs w:val="1"/>
        </w:rPr>
        <w:t>obywatelek i</w:t>
      </w:r>
      <w:r w:rsidRPr="6703F92C" w:rsidR="007A5E7B">
        <w:rPr>
          <w:i w:val="1"/>
          <w:iCs w:val="1"/>
        </w:rPr>
        <w:t xml:space="preserve"> obywateli Unii – nie polityków, nie firm – tylko zwykłych ludzi z różnych krajów, zorganizowała inicjatywę „Zakończ epokę k</w:t>
      </w:r>
      <w:r w:rsidRPr="6703F92C" w:rsidR="001B6DBB">
        <w:rPr>
          <w:i w:val="1"/>
          <w:iCs w:val="1"/>
        </w:rPr>
        <w:t xml:space="preserve">latek”. Zbierali podpisy </w:t>
      </w:r>
      <w:r w:rsidRPr="6703F92C" w:rsidR="007A5E7B">
        <w:rPr>
          <w:i w:val="1"/>
          <w:iCs w:val="1"/>
        </w:rPr>
        <w:t>w całej Europie, by zakazać hodowli zwierząt w klatkach. Udało im się zebrać ponad 1,4 miliona podpisów. Komisja Europejska m</w:t>
      </w:r>
      <w:r w:rsidRPr="6703F92C" w:rsidR="001B6DBB">
        <w:rPr>
          <w:i w:val="1"/>
          <w:iCs w:val="1"/>
        </w:rPr>
        <w:t xml:space="preserve">usiała się tym zająć – </w:t>
      </w:r>
      <w:r w:rsidRPr="6703F92C" w:rsidR="007A5E7B">
        <w:rPr>
          <w:i w:val="1"/>
          <w:iCs w:val="1"/>
        </w:rPr>
        <w:t xml:space="preserve">i ogłosiła, że wprowadzi </w:t>
      </w:r>
      <w:r w:rsidRPr="6703F92C" w:rsidR="007A5E7B">
        <w:rPr>
          <w:i w:val="1"/>
          <w:iCs w:val="1"/>
        </w:rPr>
        <w:t>zakaz klatkowego chowu. Pokazuje to, że kiedy ludzie się mobilizują, naprawdę mogą coś zmienić –</w:t>
      </w:r>
      <w:r w:rsidRPr="6703F92C" w:rsidR="001B6DBB">
        <w:rPr>
          <w:i w:val="1"/>
          <w:iCs w:val="1"/>
        </w:rPr>
        <w:t xml:space="preserve"> nawet na poziomie całej Unii.”</w:t>
      </w:r>
    </w:p>
    <w:p w:rsidR="001B6DBB" w:rsidP="007A5E7B" w:rsidRDefault="007A5E7B" w14:paraId="69CB0250" w14:textId="77777777">
      <w:pPr>
        <w:rPr>
          <w:i/>
          <w:iCs/>
        </w:rPr>
      </w:pPr>
      <w:r w:rsidRPr="001B6DBB">
        <w:t>Zapytaj uczennice i uczniów: „</w:t>
      </w:r>
      <w:r w:rsidRPr="001B6DBB">
        <w:rPr>
          <w:i/>
          <w:iCs/>
        </w:rPr>
        <w:t>A co Ty chciałabyś/chciałbyś zmienić w Europie?”</w:t>
      </w:r>
    </w:p>
    <w:p w:rsidRPr="007A5E7B" w:rsidR="007A5E7B" w:rsidP="007A5E7B" w:rsidRDefault="007A5E7B" w14:paraId="2016C62A" w14:textId="0BAC3DC9">
      <w:r w:rsidRPr="001B6DBB">
        <w:t xml:space="preserve"> Zadaniem osób pracujących w parach będzie wymyślenie tematu inicjatywy obywatelskiej zapisanego w jednym zdaniu. Uwaga: przypomnij, że temat musi znajdować się w zakresie kompetencji UE – wyświetl ponownie tabelę. Zaproś parę chętnych par do przedstawienia na forum swojej inicjatywy. Reszta klasy może „podpisać się” pod jedną z nich (np. przez podniesienie ręki). </w:t>
      </w:r>
    </w:p>
    <w:p w:rsidRPr="007A5E7B" w:rsidR="007A5E7B" w:rsidP="007A5E7B" w:rsidRDefault="007A5E7B" w14:paraId="24BCF8B9" w14:textId="557C34DC">
      <w:r w:rsidRPr="001B6DBB">
        <w:t>Wyjaśnij, że kolejnym narzędziem pozwalającym o</w:t>
      </w:r>
      <w:r w:rsidR="001B6DBB">
        <w:t xml:space="preserve">bywatelom </w:t>
      </w:r>
      <w:r w:rsidRPr="001B6DBB">
        <w:t xml:space="preserve">i obywatelkom wpływać na działania Unii Europejskiej jest Europejska Inicjatywa Obywatelska. Jest to rodzaj wezwania Komisji Europejskiej do podjęcia działań w określonej sprawie, która mieści się w obszarze jej kompetencji. Wezwanie takie musi poprzeć co najmniej jeden milion obywateli i obywatelek Unii z różnych państw. </w:t>
      </w:r>
    </w:p>
    <w:p w:rsidRPr="007A5E7B" w:rsidR="007A5E7B" w:rsidP="007A5E7B" w:rsidRDefault="007A5E7B" w14:paraId="009EA548" w14:textId="77777777">
      <w:r w:rsidRPr="001B6DBB">
        <w:t xml:space="preserve">Podpisy można składać elektronicznie. W przypadku zebrania przez inicjatorki i/lub inicjatorów odpowiedniej liczby podpisów Komisja jest zobowiązana ustosunkować się do zgłoszonych postulatów i podjąć w tej sprawie konkretne działania. Każdy obywatel i obywatelka Unii mogą podpisać się pod inicjatywą, która odpowiada jego/jej poglądom czy potrzebom. </w:t>
      </w:r>
    </w:p>
    <w:p w:rsidRPr="007A5E7B" w:rsidR="007A5E7B" w:rsidP="007A5E7B" w:rsidRDefault="007A5E7B" w14:paraId="613766FD" w14:textId="77777777">
      <w:r w:rsidRPr="001B6DBB">
        <w:t xml:space="preserve">Pokaż </w:t>
      </w:r>
      <w:hyperlink w:history="1" r:id="rId17">
        <w:r w:rsidRPr="001B6DBB">
          <w:rPr>
            <w:rStyle w:val="Hyperlink"/>
          </w:rPr>
          <w:t>stronę</w:t>
        </w:r>
      </w:hyperlink>
      <w:hyperlink w:history="1" r:id="rId18">
        <w:r w:rsidRPr="001B6DBB">
          <w:rPr>
            <w:rStyle w:val="Hyperlink"/>
          </w:rPr>
          <w:t xml:space="preserve"> </w:t>
        </w:r>
      </w:hyperlink>
      <w:hyperlink w:history="1" r:id="rId19">
        <w:r w:rsidRPr="001B6DBB">
          <w:rPr>
            <w:rStyle w:val="Hyperlink"/>
          </w:rPr>
          <w:t>internetową</w:t>
        </w:r>
      </w:hyperlink>
      <w:r w:rsidRPr="001B6DBB">
        <w:t xml:space="preserve">, gdzie znajdują informacje na temat Inicjatywy oraz listę konkretnych inicjatyw, pod którymi można złożyć aktualnie podpis. Daj uczennicom i uczniom chwilę, aby zajrzeli na nią i zobaczyli, pod jakimi inicjatywami można się podpisać. Aby ułatwić im zadanie, wyświetl kod QR dostępny </w:t>
      </w:r>
      <w:r w:rsidR="00DB6D18">
        <w:fldChar w:fldCharType="begin"/>
      </w:r>
      <w:r w:rsidR="00DB6D18">
        <w:instrText xml:space="preserve"> HYPERLINK "https://schumanpl-my.sharepoint.com/:i:/g/personal/i_kamocka_schuman_pl/EaxDqNeQOmVGpAW088vkKUIBHc_tLvhG_ImHLdUsGN9J0A?e=tx9UUi" </w:instrText>
      </w:r>
      <w:r w:rsidR="00DB6D18">
        <w:fldChar w:fldCharType="separate"/>
      </w:r>
      <w:r w:rsidRPr="001B6DBB">
        <w:rPr>
          <w:rStyle w:val="Hyperlink"/>
          <w:b/>
          <w:bCs/>
        </w:rPr>
        <w:t>tutaj</w:t>
      </w:r>
      <w:r w:rsidR="00DB6D18">
        <w:rPr>
          <w:rStyle w:val="Hyperlink"/>
          <w:b/>
          <w:bCs/>
          <w:lang w:val="en-US"/>
        </w:rPr>
        <w:fldChar w:fldCharType="end"/>
      </w:r>
      <w:hyperlink w:history="1" r:id="rId20">
        <w:r w:rsidRPr="001B6DBB">
          <w:rPr>
            <w:rStyle w:val="Hyperlink"/>
            <w:b/>
            <w:bCs/>
          </w:rPr>
          <w:t xml:space="preserve">. </w:t>
        </w:r>
      </w:hyperlink>
    </w:p>
    <w:p w:rsidRPr="001B6DBB" w:rsidR="007A5E7B" w:rsidP="007A5E7B" w:rsidRDefault="007A5E7B" w14:paraId="2576DBB8" w14:textId="77777777"/>
    <w:p w:rsidRPr="001B6DBB" w:rsidR="007A5E7B" w:rsidP="007A5E7B" w:rsidRDefault="007A5E7B" w14:paraId="5BD7DEAF" w14:textId="77777777">
      <w:pPr>
        <w:pStyle w:val="Heading2"/>
        <w:rPr>
          <w:lang w:val="pl-PL"/>
        </w:rPr>
      </w:pPr>
      <w:r w:rsidRPr="001B6DBB">
        <w:rPr>
          <w:lang w:val="pl-PL"/>
        </w:rPr>
        <w:t>WERSJA 90- MINUTOWA – 30 minut</w:t>
      </w:r>
    </w:p>
    <w:p w:rsidRPr="007A5E7B" w:rsidR="007A5E7B" w:rsidP="007A5E7B" w:rsidRDefault="007A5E7B" w14:paraId="65584896" w14:textId="3BF78440">
      <w:r w:rsidRPr="001B6DBB">
        <w:t>Warto dać więcej czasu na część, w której pary przedstawiają na forum swoje inicjatywy. Na koniec zaproś klasę do prac</w:t>
      </w:r>
      <w:r w:rsidR="001B6DBB">
        <w:t xml:space="preserve">y w co najmniej </w:t>
      </w:r>
      <w:r w:rsidRPr="001B6DBB">
        <w:t xml:space="preserve">4 grupach. Zadbaj, by w danej grupie pracowało nie więcej niż 5 osób. </w:t>
      </w:r>
    </w:p>
    <w:p w:rsidRPr="007A5E7B" w:rsidR="007A5E7B" w:rsidP="007A5E7B" w:rsidRDefault="007A5E7B" w14:paraId="06E59F8D" w14:textId="313D0BA6">
      <w:r w:rsidRPr="001B6DBB">
        <w:t>Daj uczennicom i uczniom czas na lepsze zapoznanie się ze stroną, w tym przede wszystkim z inicjatywami, które zostały zrealizowane oraz tymi, pod którymi trwa obecnie zbieranie podpisów. Zadaniem każdej grupy jest wybór jednej inicjatywy lub stworzenie swojej własnej i przygotowanie Kampanii, która ją promuje. Ponownie warto pokaza</w:t>
      </w:r>
      <w:r w:rsidR="001B6DBB">
        <w:t>ć tabelę</w:t>
      </w:r>
      <w:r w:rsidRPr="001B6DBB">
        <w:t xml:space="preserve"> z kompetencjami UE, aby kampania dotoczyła</w:t>
      </w:r>
      <w:r w:rsidR="001B6DBB">
        <w:t xml:space="preserve"> tematu, który znajduje się</w:t>
      </w:r>
      <w:r w:rsidRPr="001B6DBB">
        <w:t xml:space="preserve"> w jej gestii. </w:t>
      </w:r>
    </w:p>
    <w:p w:rsidRPr="007A5E7B" w:rsidR="007A5E7B" w:rsidP="007A5E7B" w:rsidRDefault="007A5E7B" w14:paraId="32269DC5" w14:textId="77777777">
      <w:proofErr w:type="spellStart"/>
      <w:r w:rsidRPr="007A5E7B">
        <w:rPr>
          <w:lang w:val="en-US"/>
        </w:rPr>
        <w:t>Dobrze</w:t>
      </w:r>
      <w:proofErr w:type="spellEnd"/>
      <w:r w:rsidRPr="007A5E7B">
        <w:rPr>
          <w:lang w:val="en-US"/>
        </w:rPr>
        <w:t xml:space="preserve">, aby </w:t>
      </w:r>
      <w:proofErr w:type="spellStart"/>
      <w:r w:rsidRPr="007A5E7B">
        <w:rPr>
          <w:lang w:val="en-US"/>
        </w:rPr>
        <w:t>kampania</w:t>
      </w:r>
      <w:proofErr w:type="spellEnd"/>
      <w:r w:rsidRPr="007A5E7B">
        <w:rPr>
          <w:lang w:val="en-US"/>
        </w:rPr>
        <w:t xml:space="preserve"> </w:t>
      </w:r>
      <w:proofErr w:type="spellStart"/>
      <w:r w:rsidRPr="007A5E7B">
        <w:rPr>
          <w:lang w:val="en-US"/>
        </w:rPr>
        <w:t>zawierała</w:t>
      </w:r>
      <w:proofErr w:type="spellEnd"/>
      <w:r w:rsidRPr="007A5E7B">
        <w:rPr>
          <w:lang w:val="en-US"/>
        </w:rPr>
        <w:t xml:space="preserve">:  </w:t>
      </w:r>
    </w:p>
    <w:p w:rsidRPr="007A5E7B" w:rsidR="009F199A" w:rsidP="007A5E7B" w:rsidRDefault="008146F6" w14:paraId="0E7F553A" w14:textId="77777777">
      <w:pPr>
        <w:numPr>
          <w:ilvl w:val="1"/>
          <w:numId w:val="21"/>
        </w:numPr>
        <w:tabs>
          <w:tab w:val="clear" w:pos="1440"/>
        </w:tabs>
        <w:ind w:left="993" w:hanging="284"/>
      </w:pPr>
      <w:r w:rsidRPr="001B6DBB">
        <w:t xml:space="preserve">jasno zdefiniowany cel i przemyślane przesłanie (w tym chwytliwe hasło), </w:t>
      </w:r>
    </w:p>
    <w:p w:rsidRPr="007A5E7B" w:rsidR="009F199A" w:rsidP="007A5E7B" w:rsidRDefault="008146F6" w14:paraId="45F5508F" w14:textId="77777777">
      <w:pPr>
        <w:numPr>
          <w:ilvl w:val="1"/>
          <w:numId w:val="21"/>
        </w:numPr>
        <w:tabs>
          <w:tab w:val="clear" w:pos="1440"/>
        </w:tabs>
        <w:ind w:left="993" w:hanging="284"/>
      </w:pPr>
      <w:r w:rsidRPr="001B6DBB">
        <w:t xml:space="preserve">precyzyjnie określoną grupę odbiorczyń i odbiorców, </w:t>
      </w:r>
    </w:p>
    <w:p w:rsidRPr="007A5E7B" w:rsidR="009F199A" w:rsidP="007A5E7B" w:rsidRDefault="008146F6" w14:paraId="6F206A85" w14:textId="77777777">
      <w:pPr>
        <w:numPr>
          <w:ilvl w:val="1"/>
          <w:numId w:val="21"/>
        </w:numPr>
        <w:tabs>
          <w:tab w:val="clear" w:pos="1440"/>
        </w:tabs>
        <w:ind w:left="993" w:hanging="284"/>
      </w:pPr>
      <w:r w:rsidRPr="001B6DBB">
        <w:t xml:space="preserve">przekonujące uzasadnienie, z jakiego powodu temat jest istotny i co zmieni w życiu obywatelek i obywateli. </w:t>
      </w:r>
    </w:p>
    <w:p w:rsidRPr="007A5E7B" w:rsidR="007A5E7B" w:rsidP="007A5E7B" w:rsidRDefault="007A5E7B" w14:paraId="49A351B9" w14:textId="77777777">
      <w:r w:rsidRPr="001B6DBB">
        <w:t xml:space="preserve">Uczennice i uczniowie mogą wybrać formę pracy, może to być plakat, kolaż, odezwa do narodu, krótki podcast itp. itd. Ważne, aby przekaz mieścił się w 1-2 minutach, konieczne jest zatem mocne przemyślenie, które argumenty są najważniejsze i w największym stopniu dotrą do ludzi. Daj grupom czas na opracowanie Kampanii (ok. 15 minut), a także potrzebne materiały (np. arkusze papieru, markery, nożyczki itp.). </w:t>
      </w:r>
    </w:p>
    <w:p w:rsidRPr="007A5E7B" w:rsidR="007A5E7B" w:rsidP="007A5E7B" w:rsidRDefault="007A5E7B" w14:paraId="19830525" w14:textId="77777777">
      <w:r w:rsidRPr="001B6DBB">
        <w:lastRenderedPageBreak/>
        <w:t xml:space="preserve">Możesz też poprosić o przyniesienie takich materiałów na poprzedniej lekcji. </w:t>
      </w:r>
    </w:p>
    <w:p w:rsidRPr="007A5E7B" w:rsidR="007A5E7B" w:rsidP="007A5E7B" w:rsidRDefault="007A5E7B" w14:paraId="5269153C" w14:textId="77777777">
      <w:r w:rsidRPr="001B6DBB">
        <w:t xml:space="preserve">Następnie niech każda grupa zaprezentuje swoją Kampanię na forum. Po każdej prezentacji powinien mieć miejsce krótki aplauz doceniający pracę danej grupy. </w:t>
      </w:r>
    </w:p>
    <w:p w:rsidRPr="007A5E7B" w:rsidR="007A5E7B" w:rsidP="007A5E7B" w:rsidRDefault="007A5E7B" w14:paraId="246092DD" w14:textId="77777777">
      <w:r w:rsidRPr="001B6DBB">
        <w:t xml:space="preserve">Kiedy wszystkie grupy się zaprezentują warto zapytać klasę: </w:t>
      </w:r>
    </w:p>
    <w:p w:rsidRPr="007A5E7B" w:rsidR="009F199A" w:rsidP="007A5E7B" w:rsidRDefault="008146F6" w14:paraId="27EEE9A0" w14:textId="77777777">
      <w:pPr>
        <w:numPr>
          <w:ilvl w:val="1"/>
          <w:numId w:val="22"/>
        </w:numPr>
        <w:tabs>
          <w:tab w:val="clear" w:pos="1440"/>
          <w:tab w:val="num" w:pos="1134"/>
        </w:tabs>
        <w:ind w:hanging="731"/>
      </w:pPr>
      <w:r w:rsidRPr="001B6DBB">
        <w:t xml:space="preserve">Która Kampania w największym stopniu do was przemówiła? </w:t>
      </w:r>
    </w:p>
    <w:p w:rsidRPr="007A5E7B" w:rsidR="009F199A" w:rsidP="007A5E7B" w:rsidRDefault="008146F6" w14:paraId="13856197" w14:textId="77777777">
      <w:pPr>
        <w:numPr>
          <w:ilvl w:val="1"/>
          <w:numId w:val="22"/>
        </w:numPr>
        <w:tabs>
          <w:tab w:val="clear" w:pos="1440"/>
          <w:tab w:val="num" w:pos="1134"/>
        </w:tabs>
        <w:ind w:hanging="731"/>
      </w:pPr>
      <w:r w:rsidRPr="001B6DBB">
        <w:t xml:space="preserve">Co zadziałało w niej najlepiej – co uczyniło ją przekonującą? </w:t>
      </w:r>
    </w:p>
    <w:p w:rsidRPr="007A5E7B" w:rsidR="009F199A" w:rsidP="007A5E7B" w:rsidRDefault="008146F6" w14:paraId="7EFD95C0" w14:textId="77777777">
      <w:pPr>
        <w:numPr>
          <w:ilvl w:val="1"/>
          <w:numId w:val="22"/>
        </w:numPr>
        <w:tabs>
          <w:tab w:val="clear" w:pos="1440"/>
          <w:tab w:val="num" w:pos="1134"/>
        </w:tabs>
        <w:ind w:hanging="731"/>
      </w:pPr>
      <w:r w:rsidRPr="001B6DBB">
        <w:t xml:space="preserve">Co z prezentowanych Kampanii chcielibyście zobaczyć wdrożone w realnym świecie? </w:t>
      </w:r>
    </w:p>
    <w:p w:rsidRPr="007A5E7B" w:rsidR="009F199A" w:rsidP="007A5E7B" w:rsidRDefault="008146F6" w14:paraId="6166D3EB" w14:textId="77777777">
      <w:pPr>
        <w:numPr>
          <w:ilvl w:val="1"/>
          <w:numId w:val="22"/>
        </w:numPr>
        <w:tabs>
          <w:tab w:val="clear" w:pos="1440"/>
          <w:tab w:val="num" w:pos="1134"/>
        </w:tabs>
        <w:ind w:hanging="731"/>
      </w:pPr>
      <w:r w:rsidRPr="001B6DBB">
        <w:t xml:space="preserve">Jak możecie wykorzystać dzisiejsze doświadczenie w przyszłych działaniach obywatelskich? </w:t>
      </w:r>
    </w:p>
    <w:p w:rsidR="007A5E7B" w:rsidRDefault="007A5E7B" w14:paraId="40DCD13D" w14:textId="77777777"/>
    <w:p w:rsidRPr="001B6DBB" w:rsidR="007A5E7B" w:rsidP="007A5E7B" w:rsidRDefault="007A5E7B" w14:paraId="7253D617" w14:textId="77777777">
      <w:pPr>
        <w:pStyle w:val="Heading2"/>
        <w:rPr>
          <w:lang w:val="pl-PL"/>
        </w:rPr>
      </w:pPr>
      <w:r w:rsidRPr="001B6DBB">
        <w:rPr>
          <w:lang w:val="pl-PL"/>
        </w:rPr>
        <w:t>PODSUMOWANIE (wersja 45-minutowa) 2 minuty</w:t>
      </w:r>
    </w:p>
    <w:p w:rsidRPr="007A5E7B" w:rsidR="007A5E7B" w:rsidP="007A5E7B" w:rsidRDefault="007A5E7B" w14:paraId="3479A874" w14:textId="77777777">
      <w:r w:rsidRPr="001B6DBB">
        <w:t xml:space="preserve">Pokaż </w:t>
      </w:r>
      <w:r w:rsidR="00DB6D18">
        <w:fldChar w:fldCharType="begin"/>
      </w:r>
      <w:r w:rsidR="00DB6D18">
        <w:instrText xml:space="preserve"> HYPERLINK "https://schumanpl-my.sharepoint.com/:b:/g/personal/i_kamocka_schuman_pl/EbiG_FBD2C1IpbTgu_LIlUgBI7-2fdBsmN5x615JbtqRKA?e=k7xMvJ" </w:instrText>
      </w:r>
      <w:r w:rsidR="00DB6D18">
        <w:fldChar w:fldCharType="separate"/>
      </w:r>
      <w:r w:rsidRPr="001B6DBB">
        <w:rPr>
          <w:rStyle w:val="Hyperlink"/>
        </w:rPr>
        <w:t>sla</w:t>
      </w:r>
      <w:r w:rsidR="00DB6D18">
        <w:rPr>
          <w:rStyle w:val="Hyperlink"/>
          <w:lang w:val="en-US"/>
        </w:rPr>
        <w:fldChar w:fldCharType="end"/>
      </w:r>
      <w:hyperlink w:history="1" r:id="rId21">
        <w:r w:rsidRPr="001B6DBB">
          <w:rPr>
            <w:rStyle w:val="Hyperlink"/>
          </w:rPr>
          <w:t>jd</w:t>
        </w:r>
      </w:hyperlink>
      <w:r w:rsidRPr="001B6DBB">
        <w:t xml:space="preserve"> prezentujący 5 różnych możliwości, jakie obywatelki i obywatele mają, aby wpływać na działalność Unii Europejskiej. O ostatnim z nich, czyli o panelu obywatelskim warto wspomnieć, że inaczej niż w przypadku pozostałych narzędzi nie jest to decyzja obywatelek i obywateli, ponieważ zostają oni losowo wybrani przez Komisję Europejską. Celem ich spotkania jest zapoznanie się przedstawicielek i przedstawicieli KE z opiniami i postulatami przypadkowych osób z różnych regionów Unii.  </w:t>
      </w:r>
    </w:p>
    <w:p w:rsidRPr="001B6DBB" w:rsidR="007A5E7B" w:rsidP="007A5E7B" w:rsidRDefault="007A5E7B" w14:paraId="4F5FDBA3" w14:textId="77777777">
      <w:pPr>
        <w:pStyle w:val="Heading2"/>
        <w:rPr>
          <w:lang w:val="pl-PL"/>
        </w:rPr>
      </w:pPr>
      <w:r w:rsidRPr="001B6DBB">
        <w:rPr>
          <w:bCs/>
          <w:lang w:val="pl-PL"/>
        </w:rPr>
        <w:t>EWALUACJA</w:t>
      </w:r>
      <w:r w:rsidRPr="001B6DBB">
        <w:rPr>
          <w:b/>
          <w:bCs/>
          <w:lang w:val="pl-PL"/>
        </w:rPr>
        <w:t xml:space="preserve"> </w:t>
      </w:r>
      <w:r w:rsidRPr="001B6DBB">
        <w:rPr>
          <w:lang w:val="pl-PL"/>
        </w:rPr>
        <w:t>(wersja 45-minutowa) 4 minuty</w:t>
      </w:r>
    </w:p>
    <w:p w:rsidRPr="007A5E7B" w:rsidR="007A5E7B" w:rsidP="007A5E7B" w:rsidRDefault="007A5E7B" w14:paraId="7EF86784" w14:textId="77777777">
      <w:r w:rsidRPr="001B6DBB">
        <w:t xml:space="preserve">Poproś klasę o szybkie i anonimowe podsumowanie lekcji. Rozdaj karteczki i poproś, aby każda osoba podsumowała lekcję w 1 zdaniu (lub równoważniku lub jeśli brakuje czasu jednym słowem). Podziękuj uczennicom i uczniom za aktywność i zaangażowanie i poproś, aby wychodząc wrzucili swoją karteczkę do przygotowanego wcześniej pudełka, misy itp. </w:t>
      </w:r>
    </w:p>
    <w:p w:rsidRPr="007A5E7B" w:rsidR="007A5E7B" w:rsidP="007A5E7B" w:rsidRDefault="007A5E7B" w14:paraId="1AA841C5" w14:textId="77777777">
      <w:r w:rsidRPr="001B6DBB">
        <w:t xml:space="preserve">Zadbaj o to, żeby kolejną lekcję rozpocząć od podsumowania karteczek otrzymanych przez uczennice i uczniów. </w:t>
      </w:r>
    </w:p>
    <w:p w:rsidRPr="007A5E7B" w:rsidR="007A5E7B" w:rsidP="007A5E7B" w:rsidRDefault="007A5E7B" w14:paraId="5C57D7B6" w14:textId="77777777">
      <w:pPr>
        <w:pStyle w:val="Heading2"/>
        <w:rPr>
          <w:lang w:val="pl-PL"/>
        </w:rPr>
      </w:pPr>
      <w:r w:rsidRPr="001B6DBB">
        <w:rPr>
          <w:lang w:val="pl-PL"/>
        </w:rPr>
        <w:t>WERSJA 90- MINUTOWA – 8 minut</w:t>
      </w:r>
    </w:p>
    <w:p w:rsidRPr="007A5E7B" w:rsidR="007A5E7B" w:rsidP="007A5E7B" w:rsidRDefault="007A5E7B" w14:paraId="30FB5688" w14:textId="77777777">
      <w:r w:rsidRPr="001B6DBB">
        <w:t>Mając więcej czasu, warto dać uczennicom i uczniom przestrzeń do rozmowy i refleksji.</w:t>
      </w:r>
    </w:p>
    <w:p w:rsidRPr="007A5E7B" w:rsidR="009F199A" w:rsidP="007A5E7B" w:rsidRDefault="008146F6" w14:paraId="35336B16" w14:textId="77777777">
      <w:pPr>
        <w:pStyle w:val="ListParagraph"/>
        <w:numPr>
          <w:ilvl w:val="0"/>
          <w:numId w:val="24"/>
        </w:numPr>
      </w:pPr>
      <w:r w:rsidRPr="001B6DBB">
        <w:t xml:space="preserve">Co uczennice i uczniowie wynoszą z tej lekcji? </w:t>
      </w:r>
    </w:p>
    <w:p w:rsidR="007A5E7B" w:rsidP="007A5E7B" w:rsidRDefault="008146F6" w14:paraId="109FF001" w14:textId="77777777">
      <w:pPr>
        <w:pStyle w:val="ListParagraph"/>
        <w:numPr>
          <w:ilvl w:val="0"/>
          <w:numId w:val="24"/>
        </w:numPr>
      </w:pPr>
      <w:r w:rsidRPr="001B6DBB">
        <w:t xml:space="preserve">Co było dla nich największą nowością? </w:t>
      </w:r>
    </w:p>
    <w:p w:rsidRPr="007A5E7B" w:rsidR="009F199A" w:rsidP="007A5E7B" w:rsidRDefault="008146F6" w14:paraId="62C71500" w14:textId="77777777">
      <w:pPr>
        <w:pStyle w:val="ListParagraph"/>
        <w:numPr>
          <w:ilvl w:val="0"/>
          <w:numId w:val="24"/>
        </w:numPr>
      </w:pPr>
      <w:r w:rsidRPr="007A5E7B">
        <w:rPr>
          <w:lang w:val="en-US"/>
        </w:rPr>
        <w:t xml:space="preserve">Co </w:t>
      </w:r>
      <w:proofErr w:type="spellStart"/>
      <w:r w:rsidRPr="007A5E7B">
        <w:rPr>
          <w:lang w:val="en-US"/>
        </w:rPr>
        <w:t>ich</w:t>
      </w:r>
      <w:proofErr w:type="spellEnd"/>
      <w:r w:rsidRPr="007A5E7B">
        <w:rPr>
          <w:lang w:val="en-US"/>
        </w:rPr>
        <w:t xml:space="preserve"> </w:t>
      </w:r>
      <w:proofErr w:type="spellStart"/>
      <w:r w:rsidRPr="007A5E7B">
        <w:rPr>
          <w:lang w:val="en-US"/>
        </w:rPr>
        <w:t>zaskoczyło</w:t>
      </w:r>
      <w:proofErr w:type="spellEnd"/>
      <w:r w:rsidRPr="007A5E7B">
        <w:rPr>
          <w:lang w:val="en-US"/>
        </w:rPr>
        <w:t xml:space="preserve">? </w:t>
      </w:r>
    </w:p>
    <w:p w:rsidRPr="007A5E7B" w:rsidR="009F199A" w:rsidP="007A5E7B" w:rsidRDefault="008146F6" w14:paraId="0A7D9B83" w14:textId="77777777">
      <w:pPr>
        <w:pStyle w:val="ListParagraph"/>
        <w:numPr>
          <w:ilvl w:val="0"/>
          <w:numId w:val="24"/>
        </w:numPr>
      </w:pPr>
      <w:r w:rsidRPr="001B6DBB">
        <w:t xml:space="preserve">Do którego z pokazanych narzędzi jest im najbliżej? </w:t>
      </w:r>
    </w:p>
    <w:p w:rsidRPr="007A5E7B" w:rsidR="009F199A" w:rsidP="007A5E7B" w:rsidRDefault="008146F6" w14:paraId="0FC3A365" w14:textId="77777777">
      <w:pPr>
        <w:pStyle w:val="ListParagraph"/>
        <w:numPr>
          <w:ilvl w:val="0"/>
          <w:numId w:val="24"/>
        </w:numPr>
      </w:pPr>
      <w:r w:rsidRPr="001B6DBB">
        <w:t xml:space="preserve">Które z nich by wybrały/wybrali, aby wywrzeć wpływ na działania UE? </w:t>
      </w:r>
    </w:p>
    <w:p w:rsidRPr="007A5E7B" w:rsidR="009F199A" w:rsidP="007A5E7B" w:rsidRDefault="008146F6" w14:paraId="5F601303" w14:textId="77777777">
      <w:pPr>
        <w:pStyle w:val="ListParagraph"/>
        <w:numPr>
          <w:ilvl w:val="0"/>
          <w:numId w:val="24"/>
        </w:numPr>
      </w:pPr>
      <w:r w:rsidRPr="001B6DBB">
        <w:t xml:space="preserve">Jak postrzegają teraz możliwości wpływania obywateli obywatelek UE na jej działania? </w:t>
      </w:r>
    </w:p>
    <w:p w:rsidRPr="007A5E7B" w:rsidR="009F199A" w:rsidP="007A5E7B" w:rsidRDefault="008146F6" w14:paraId="03C63236" w14:textId="77777777">
      <w:pPr>
        <w:pStyle w:val="ListParagraph"/>
        <w:numPr>
          <w:ilvl w:val="0"/>
          <w:numId w:val="24"/>
        </w:numPr>
      </w:pPr>
      <w:r w:rsidRPr="001B6DBB">
        <w:t xml:space="preserve">Jaką widzą wartość w próbach wywierania wpływu na działania UE? </w:t>
      </w:r>
    </w:p>
    <w:p w:rsidRPr="007A5E7B" w:rsidR="007A5E7B" w:rsidP="007A5E7B" w:rsidRDefault="007A5E7B" w14:paraId="1D088542" w14:textId="77777777">
      <w:r w:rsidRPr="001B6DBB">
        <w:t>Mogą porozmawiać w mniejszych grupach np. 4-osobowych, a kiedy skończą poproś o głos 1-2 osoby na forum, aby mieć wgląd w ich przemyślenia.</w:t>
      </w:r>
    </w:p>
    <w:p w:rsidRPr="001B6DBB" w:rsidR="00C127AA" w:rsidP="00C127AA" w:rsidRDefault="00C127AA" w14:paraId="20561C85" w14:textId="77777777">
      <w:pPr>
        <w:pStyle w:val="Heading1"/>
        <w:rPr>
          <w:lang w:val="pl-PL"/>
        </w:rPr>
      </w:pPr>
      <w:r w:rsidRPr="001B6DBB">
        <w:rPr>
          <w:lang w:val="pl-PL"/>
        </w:rPr>
        <w:t>Komentarz metodyczny</w:t>
      </w:r>
    </w:p>
    <w:p w:rsidRPr="001B6DBB" w:rsidR="00C127AA" w:rsidP="00C127AA" w:rsidRDefault="00C127AA" w14:paraId="2290CD7F" w14:textId="77777777"/>
    <w:p w:rsidRPr="00C127AA" w:rsidR="00C127AA" w:rsidP="00C127AA" w:rsidRDefault="00C127AA" w14:paraId="282836F0" w14:textId="77777777">
      <w:r w:rsidRPr="001B6DBB">
        <w:lastRenderedPageBreak/>
        <w:t xml:space="preserve">Scenariusz tej lekcji został skonstruowany w taki sposób, że wiedzę na temat różnych narzędzi wpływu poprzedza za każdym razem krótkie ćwiczenie. Możliwość doświadczenia daje szansę na lepsze zapamiętanie materiału niż przedstawienie go jedynie teoretycznie.  </w:t>
      </w:r>
    </w:p>
    <w:p w:rsidRPr="00C127AA" w:rsidR="00C127AA" w:rsidP="00C127AA" w:rsidRDefault="00C127AA" w14:paraId="29D058B3" w14:textId="77777777">
      <w:r w:rsidRPr="001B6DBB">
        <w:t xml:space="preserve">Lekcję można dodatkowo wzbogacić slajdami PPT lub inną formą prezentacji graficznej. Będzie to bardziej atrakcyjna i łatwiej przyswajalna dla młodych osób forma. </w:t>
      </w:r>
    </w:p>
    <w:p w:rsidRPr="00C127AA" w:rsidR="00C127AA" w:rsidP="00C127AA" w:rsidRDefault="00C127AA" w14:paraId="38E797C1" w14:textId="74AFBAC4">
      <w:r w:rsidR="00C127AA">
        <w:rPr/>
        <w:t xml:space="preserve">Zaproponowane ćwiczenia w większości opierają się na pracy w parach lub w czwórkach. To ważne, by dać młodym ludziom możliwość </w:t>
      </w:r>
      <w:r w:rsidR="0F849E96">
        <w:rPr/>
        <w:t>współpracy z</w:t>
      </w:r>
      <w:r w:rsidR="00C127AA">
        <w:rPr/>
        <w:t xml:space="preserve"> grupie, rozmowy, wyrażenia własnej opinii i podzielenia się nią z innymi. </w:t>
      </w:r>
    </w:p>
    <w:p w:rsidRPr="00C127AA" w:rsidR="00C127AA" w:rsidP="00C127AA" w:rsidRDefault="00C127AA" w14:paraId="7DEC824F" w14:textId="0DF4B314">
      <w:r w:rsidRPr="001B6DBB">
        <w:t xml:space="preserve"> Postaraj się w największym możliwie stopniu przyjąć neutralną postawę wobec UE oraz omawianego tematu i odwołuj się do faktów. Jeśli pojawią się krytyczne opinie na temat Unii Europejskiej, pozwól im wybrzmieć.  Tworzenie przestrzeni, w której można swobodnie dzielić się swoimi przemyśleniami jest pierwszym krokiem do opartej na faktach rozmowy. Warto z tej możliwości korzystać w szkole.  </w:t>
      </w:r>
    </w:p>
    <w:p w:rsidRPr="00C127AA" w:rsidR="00C127AA" w:rsidP="00C127AA" w:rsidRDefault="00C127AA" w14:paraId="75501073" w14:textId="77777777">
      <w:r w:rsidRPr="001B6DBB">
        <w:t xml:space="preserve">Materiał jest przygotowany na krótką i dynamiczną lekcję 45-minutową. Znajduje się w nim jednak spora dawka wiedzy i warto rozważyć zrealizowanie go na dwóch osobnych lekcjach, tak aby uczennice i uczniowie mieli więcej czasu na poznanie narzędzi i odniesienie się do nich. Jeśli w trakcie prowadzenia lekcji któryś z jej elementów będzie trwał dłużej i poczujesz, że warto temat pociągnąć dalej i mocniej się na nim skoncentrować, zrób to. To Ty najlepiej znasz młodzież, z którą pracujesz i jesteś ekspertką/ekspertem w prowadzeniu lekcji. Podążaj więc za tym, co dzieje się w grupie, a kolejne elementy/ćwiczenia w tym scenariuszu możesz dowolnie dostosowywać i zmieniać. Z naszej perspektywy kluczowe jest stworzenie przestrzeni do pokazania tego, że jako obywatelki i obywatele UE możemy wpływać na jej działania i mamy ku temu konkretne narzędzia.  </w:t>
      </w:r>
    </w:p>
    <w:p w:rsidRPr="001B6DBB" w:rsidR="00C127AA" w:rsidP="00C127AA" w:rsidRDefault="00C127AA" w14:paraId="1B940071" w14:textId="77777777"/>
    <w:p w:rsidRPr="001B6DBB" w:rsidR="00C127AA" w:rsidP="00C127AA" w:rsidRDefault="00C127AA" w14:paraId="17E1C1D9" w14:textId="77777777">
      <w:pPr>
        <w:pStyle w:val="Heading1"/>
        <w:rPr>
          <w:lang w:val="pl-PL"/>
        </w:rPr>
      </w:pPr>
      <w:r w:rsidRPr="001B6DBB">
        <w:rPr>
          <w:lang w:val="pl-PL"/>
        </w:rPr>
        <w:t>Załączniki do scenariusza</w:t>
      </w:r>
    </w:p>
    <w:p w:rsidRPr="001B6DBB" w:rsidR="00C127AA" w:rsidP="00C127AA" w:rsidRDefault="00C127AA" w14:paraId="1FACBA2B" w14:textId="77777777">
      <w:pPr>
        <w:pStyle w:val="Heading2"/>
        <w:rPr>
          <w:lang w:val="pl-PL"/>
        </w:rPr>
      </w:pPr>
      <w:r w:rsidRPr="001B6DBB">
        <w:rPr>
          <w:lang w:val="pl-PL"/>
        </w:rPr>
        <w:t>ZAŁĄCZNIK NR 1 - MATERIAŁ POMOCNICZY DLA OSOBY PROWADZĄCEJ</w:t>
      </w:r>
    </w:p>
    <w:p w:rsidRPr="001B6DBB" w:rsidR="00C127AA" w:rsidP="00C127AA" w:rsidRDefault="00C127AA" w14:paraId="406ED4FE" w14:textId="77777777"/>
    <w:p w:rsidRPr="00C127AA" w:rsidR="00C127AA" w:rsidP="00C127AA" w:rsidRDefault="00C127AA" w14:paraId="76EDF826" w14:textId="77777777">
      <w:pPr>
        <w:rPr>
          <w:rStyle w:val="IntenseEmphasis"/>
        </w:rPr>
      </w:pPr>
      <w:proofErr w:type="spellStart"/>
      <w:r w:rsidRPr="00C127AA">
        <w:rPr>
          <w:rStyle w:val="IntenseEmphasis"/>
          <w:lang w:val="en-US"/>
        </w:rPr>
        <w:t>Najważniejsze</w:t>
      </w:r>
      <w:proofErr w:type="spellEnd"/>
      <w:r w:rsidRPr="00C127AA">
        <w:rPr>
          <w:rStyle w:val="IntenseEmphasis"/>
          <w:lang w:val="en-US"/>
        </w:rPr>
        <w:t xml:space="preserve"> </w:t>
      </w:r>
      <w:proofErr w:type="spellStart"/>
      <w:r w:rsidRPr="00C127AA">
        <w:rPr>
          <w:rStyle w:val="IntenseEmphasis"/>
          <w:lang w:val="en-US"/>
        </w:rPr>
        <w:t>tezy</w:t>
      </w:r>
      <w:proofErr w:type="spellEnd"/>
      <w:r w:rsidRPr="00C127AA">
        <w:rPr>
          <w:rStyle w:val="IntenseEmphasis"/>
          <w:lang w:val="en-US"/>
        </w:rPr>
        <w:t xml:space="preserve">:  </w:t>
      </w:r>
    </w:p>
    <w:p w:rsidRPr="00C127AA" w:rsidR="009F199A" w:rsidP="00C127AA" w:rsidRDefault="008146F6" w14:paraId="2255CEE1" w14:textId="77777777">
      <w:pPr>
        <w:pStyle w:val="ListParagraph"/>
        <w:numPr>
          <w:ilvl w:val="0"/>
          <w:numId w:val="26"/>
        </w:numPr>
      </w:pPr>
      <w:r w:rsidRPr="001B6DBB">
        <w:t xml:space="preserve">W Unii Europejskiej powołano wspólne instytucje, które są upoważnione do tworzenia, w niektórych obszarach, prawa obowiązującego we wszystkich państwach członkowskich.  </w:t>
      </w:r>
    </w:p>
    <w:p w:rsidRPr="00C127AA" w:rsidR="009F199A" w:rsidP="00C127AA" w:rsidRDefault="008146F6" w14:paraId="50EE57FE" w14:textId="77777777">
      <w:pPr>
        <w:pStyle w:val="ListParagraph"/>
        <w:numPr>
          <w:ilvl w:val="0"/>
          <w:numId w:val="26"/>
        </w:numPr>
      </w:pPr>
      <w:r w:rsidRPr="001B6DBB">
        <w:t xml:space="preserve">Obywatele Unii mogą próbować wpływać na politykę Unii na różne sposoby. </w:t>
      </w:r>
    </w:p>
    <w:p w:rsidRPr="00C127AA" w:rsidR="009F199A" w:rsidP="00C127AA" w:rsidRDefault="008146F6" w14:paraId="62B28556" w14:textId="77777777">
      <w:pPr>
        <w:pStyle w:val="ListParagraph"/>
        <w:numPr>
          <w:ilvl w:val="0"/>
          <w:numId w:val="26"/>
        </w:numPr>
      </w:pPr>
      <w:r w:rsidRPr="001B6DBB">
        <w:t xml:space="preserve">Najpowszechniejszym narzędziem wpływu obywateli na politykę Unii jest udział w wyborach do Parlamentu Europejskiego, który uczestniczy w tworzeniu unijnego prawa; a także udział w wyborach krajowych – przedstawiciele narodowych instytucji również mają wpływ na decyzje zapadające w UE. </w:t>
      </w:r>
    </w:p>
    <w:p w:rsidRPr="00C127AA" w:rsidR="009F199A" w:rsidP="00C127AA" w:rsidRDefault="008146F6" w14:paraId="75B21AD1" w14:textId="77777777">
      <w:pPr>
        <w:pStyle w:val="ListParagraph"/>
        <w:numPr>
          <w:ilvl w:val="0"/>
          <w:numId w:val="26"/>
        </w:numPr>
      </w:pPr>
      <w:r w:rsidRPr="001B6DBB">
        <w:t xml:space="preserve">Parlament Europejski składa się z 720 posłów i posłanek, w tym 53 z Polski. Wybierani są oni w powszechnych wyborach, co 5 lat. Od tego jakich posłów wybierzemy do Parlamentu, jakie będą ich poglądy, kompetencje i zaangażowanie zależy jakie prawo będzie tworzone. </w:t>
      </w:r>
    </w:p>
    <w:p w:rsidRPr="00C127AA" w:rsidR="009F199A" w:rsidP="00C127AA" w:rsidRDefault="008146F6" w14:paraId="4CBBB751" w14:textId="77777777">
      <w:pPr>
        <w:pStyle w:val="ListParagraph"/>
        <w:numPr>
          <w:ilvl w:val="0"/>
          <w:numId w:val="26"/>
        </w:numPr>
      </w:pPr>
      <w:r w:rsidRPr="001B6DBB">
        <w:t xml:space="preserve">Do innych narzędzi wpływu obywateli na politykę Unii można zaliczyć m.in.: </w:t>
      </w:r>
    </w:p>
    <w:p w:rsidRPr="00C127AA" w:rsidR="009F199A" w:rsidP="00C127AA" w:rsidRDefault="008146F6" w14:paraId="58746DC6" w14:textId="77777777">
      <w:pPr>
        <w:pStyle w:val="ListParagraph"/>
        <w:numPr>
          <w:ilvl w:val="0"/>
          <w:numId w:val="27"/>
        </w:numPr>
        <w:ind w:left="851" w:hanging="153"/>
      </w:pPr>
      <w:r w:rsidRPr="001B6DBB">
        <w:t xml:space="preserve">prawo do składania petycji do Parlamentu Europejskiego, </w:t>
      </w:r>
    </w:p>
    <w:p w:rsidRPr="00C127AA" w:rsidR="009F199A" w:rsidP="00C127AA" w:rsidRDefault="008146F6" w14:paraId="05A42C7C" w14:textId="77777777">
      <w:pPr>
        <w:pStyle w:val="ListParagraph"/>
        <w:numPr>
          <w:ilvl w:val="0"/>
          <w:numId w:val="27"/>
        </w:numPr>
        <w:ind w:left="851" w:hanging="153"/>
      </w:pPr>
      <w:proofErr w:type="spellStart"/>
      <w:r w:rsidRPr="00C127AA">
        <w:rPr>
          <w:lang w:val="en-US"/>
        </w:rPr>
        <w:t>udział</w:t>
      </w:r>
      <w:proofErr w:type="spellEnd"/>
      <w:r w:rsidRPr="00C127AA">
        <w:rPr>
          <w:lang w:val="en-US"/>
        </w:rPr>
        <w:t xml:space="preserve"> w </w:t>
      </w:r>
      <w:proofErr w:type="spellStart"/>
      <w:r w:rsidRPr="00C127AA">
        <w:rPr>
          <w:lang w:val="en-US"/>
        </w:rPr>
        <w:t>konsultacjach</w:t>
      </w:r>
      <w:proofErr w:type="spellEnd"/>
      <w:r w:rsidRPr="00C127AA">
        <w:rPr>
          <w:lang w:val="en-US"/>
        </w:rPr>
        <w:t xml:space="preserve"> </w:t>
      </w:r>
      <w:proofErr w:type="spellStart"/>
      <w:r w:rsidRPr="00C127AA">
        <w:rPr>
          <w:lang w:val="en-US"/>
        </w:rPr>
        <w:t>publicznych</w:t>
      </w:r>
      <w:proofErr w:type="spellEnd"/>
      <w:r w:rsidRPr="00C127AA">
        <w:rPr>
          <w:lang w:val="en-US"/>
        </w:rPr>
        <w:t xml:space="preserve">, </w:t>
      </w:r>
    </w:p>
    <w:p w:rsidRPr="00C127AA" w:rsidR="009F199A" w:rsidP="00C127AA" w:rsidRDefault="008146F6" w14:paraId="064B4593" w14:textId="77777777">
      <w:pPr>
        <w:pStyle w:val="ListParagraph"/>
        <w:numPr>
          <w:ilvl w:val="0"/>
          <w:numId w:val="27"/>
        </w:numPr>
        <w:ind w:left="851" w:hanging="153"/>
      </w:pPr>
      <w:r w:rsidRPr="001B6DBB">
        <w:t xml:space="preserve">udział w Europejskiej Inicjatywie Obywatelskiej. </w:t>
      </w:r>
    </w:p>
    <w:p w:rsidRPr="00C127AA" w:rsidR="00C127AA" w:rsidP="00C127AA" w:rsidRDefault="00C127AA" w14:paraId="10B8D88B" w14:textId="77777777">
      <w:r w:rsidRPr="001B6DBB">
        <w:t xml:space="preserve"> </w:t>
      </w:r>
    </w:p>
    <w:p w:rsidRPr="00C127AA" w:rsidR="00C127AA" w:rsidP="00C127AA" w:rsidRDefault="00C127AA" w14:paraId="1E58128E" w14:textId="77777777">
      <w:pPr>
        <w:rPr>
          <w:rStyle w:val="IntenseEmphasis"/>
        </w:rPr>
      </w:pPr>
      <w:r w:rsidRPr="001B6DBB">
        <w:rPr>
          <w:rStyle w:val="IntenseEmphasis"/>
        </w:rPr>
        <w:lastRenderedPageBreak/>
        <w:t>Rozwinięcie</w:t>
      </w:r>
    </w:p>
    <w:p w:rsidRPr="00C127AA" w:rsidR="00C127AA" w:rsidP="00C127AA" w:rsidRDefault="00C127AA" w14:paraId="33CCA50F" w14:textId="77777777">
      <w:r w:rsidRPr="001B6DBB">
        <w:t xml:space="preserve">Polska jest członkiem Unii Europejskiej od 2004 roku. W związku z tym nasi obywatele i obywatelki mają możliwość wpływania na politykę Unii, analogicznie, jak mieszkańcy wszystkich innych państw członkowskich. </w:t>
      </w:r>
    </w:p>
    <w:p w:rsidRPr="00C127AA" w:rsidR="00C127AA" w:rsidP="00C127AA" w:rsidRDefault="00C127AA" w14:paraId="4CE4F143" w14:textId="5E08A67F">
      <w:r w:rsidR="00C127AA">
        <w:rPr/>
        <w:t xml:space="preserve">Jest to o tyle ważne, że w Unii Europejskiej powołano wspólne instytucje, które są upoważnione do tworzenia prawa, obowiązującego we wszystkich państwach członkowskich. Prawo to może być wydawane tylko w niektórych obszarach, jak np. handel, rolnictwo, ochrona środowiska czy zasady funkcjonowania wspólnego rynku. W innych dziedzinach, jak np. bezpieczeństwo wewnętrzne, polityka zagraniczna czy wymiar sprawiedliwości kompetencje Unii Europejskiej są bardzo ograniczone, a za tworzenie norm odpowiadają w całości lub prawie w całości władze krajowe. Wpływ obywateli i obywatelek na politykę Unii ogranicza się więc do tych dziedzin polityki i </w:t>
      </w:r>
      <w:r w:rsidR="424B1599">
        <w:rPr/>
        <w:t xml:space="preserve">gospodarki,  </w:t>
      </w:r>
      <w:r w:rsidR="00C127AA">
        <w:rPr/>
        <w:t xml:space="preserve">w których Unia sama posiada kompetencje do tworzenia prawa. </w:t>
      </w:r>
    </w:p>
    <w:p w:rsidRPr="00C127AA" w:rsidR="00C127AA" w:rsidP="00C127AA" w:rsidRDefault="00C127AA" w14:paraId="060875C1" w14:textId="77777777">
      <w:r w:rsidRPr="001B6DBB">
        <w:t xml:space="preserve">Najważniejszym i najpowszechniejszym narzędziem wpływu obywateli na politykę Unii jest udział w wyborach do Parlamentu Europejskiego. Aby w Unii Europejskiej w życie weszło jakiekolwiek nowe prawo, w większości przypadków muszą się na to zgodzić jednocześnie dwie instytucje: Rada, w której zasiadają przedstawiciele rządów wszystkich państw członkowskich oraz właśnie Parlament Europejski. </w:t>
      </w:r>
    </w:p>
    <w:p w:rsidRPr="00C127AA" w:rsidR="00C127AA" w:rsidP="00C127AA" w:rsidRDefault="00C127AA" w14:paraId="0D9A1B7F" w14:textId="568EF0AB">
      <w:r w:rsidRPr="001B6DBB">
        <w:t>Parlament Europejski składa się obecnie (2025 rok) z 720 posłów i posłanek wybranych w 27 państwach członkowskich Unii Europejskiej. Wybierani są oni w powszechnych wyborach na okres 5 lat. Ostatnie takie wybory odbyły się w 2024 roku. Od tego jakich posłów wybierzemy do Parlamentu, jakie będ</w:t>
      </w:r>
      <w:r w:rsidR="001B6DBB">
        <w:t xml:space="preserve">ą ich poglądy, kompetencje </w:t>
      </w:r>
      <w:r w:rsidRPr="001B6DBB">
        <w:t xml:space="preserve">i zaangażowanie zależy jakie prawo będzie tworzone. </w:t>
      </w:r>
    </w:p>
    <w:p w:rsidRPr="00C127AA" w:rsidR="00C127AA" w:rsidP="00C127AA" w:rsidRDefault="00C127AA" w14:paraId="13D588D7" w14:textId="77777777">
      <w:r w:rsidRPr="001B6DBB">
        <w:t xml:space="preserve">W Polsce frekwencja (czyli stosunek liczby osób, które wzięły udział w wyborach do wszystkich osób uprawnionych) w wyborach do Parlamentu Europejskiego zawsze była wyraźnie niższa niż w wyborach władz krajowych. W ostatnich wyborach, w 2024 roku, wyniosła niecałe 41% (czyli wyraźnie mniej niż połowa uprawnionych zagłosowała), jednakże w 2004, 2009 oraz 2014 roku było to tylko pomiędzy 20 a 25%. </w:t>
      </w:r>
    </w:p>
    <w:p w:rsidRPr="00C127AA" w:rsidR="00C127AA" w:rsidP="00C127AA" w:rsidRDefault="00C127AA" w14:paraId="01EF55C2" w14:textId="1A4838DD">
      <w:r w:rsidRPr="001B6DBB">
        <w:t>Jak już wspomniano, główną rolą Parlamentu Europejskiego jest udział w tworzeniu nowego prawa Unii Europejskiej, obowiązującego we wszystkich państwach członkowskich. Parlament ma jednak także inne kompetencje. Uczestniczy w uchwalaniu budżetu Unii, powoływaniu Komisji Europej</w:t>
      </w:r>
      <w:r w:rsidR="001B6DBB">
        <w:t xml:space="preserve">skiej (czyli organu, który </w:t>
      </w:r>
      <w:r w:rsidRPr="001B6DBB">
        <w:t xml:space="preserve">w, pewnym uproszczeniu, pełni rolę “rządu Unii” – proponuje nowe przepisy, zarządza bieżącym budżetem, wykonuje w praktyce przyjęte w Unii prawo). Parlament musi też wyrazić zgodę na przyjęcie nowego państwa do Unii. Dlatego udział w tych wyborach jest ważnym narzędziem, za pomocą którego obywatele mogą wpływać na politykę Unii. </w:t>
      </w:r>
    </w:p>
    <w:p w:rsidRPr="00C127AA" w:rsidR="00C127AA" w:rsidP="00C127AA" w:rsidRDefault="00C127AA" w14:paraId="55B9A90D" w14:textId="3EB38769">
      <w:r w:rsidRPr="001B6DBB">
        <w:t>Liczba posłów do Parlamentu Europejskiego przypadająca na dany kraj członkowski zależy od liczby jego ludności. Małe kraje są jednak nieco liczniej reprezentowane, niż wynikałoby to z czystej matematycznej proporcji. Polska (ok. 37,5 mln mieszkańców) ma obecnie 53 deputowanych. Niemcy, największy kra</w:t>
      </w:r>
      <w:r w:rsidR="001B6DBB">
        <w:t>j członkowski (ok. 84,5 mln)</w:t>
      </w:r>
      <w:r w:rsidRPr="001B6DBB">
        <w:t xml:space="preserve"> 96 deputowanych, a najmniejsze Malta (ok. 0,5 mln) czy Luksemburg (ok. 0,7 mln) po 6 deputowanych. Kandydaci do Parlamentu Europejskiego zazwyczaj biorą udział w wyborach w ramach którejś z partii politycznych działającej w ich kraju. W samym Parlamencie przyłączają się jednak do jednej z funkcjonujących tam ponadnarodowych grup politycznych. W sali posiedzeń zajmują miejsca według przynależności do tych grup, a nie według kraju pochodzenia. </w:t>
      </w:r>
    </w:p>
    <w:p w:rsidRPr="00C127AA" w:rsidR="00C127AA" w:rsidP="00C127AA" w:rsidRDefault="00C127AA" w14:paraId="4E972CB1" w14:textId="77777777">
      <w:r w:rsidRPr="001B6DBB">
        <w:lastRenderedPageBreak/>
        <w:t xml:space="preserve">Innym, konkretnym sposobem możliwości wpływu obywateli na działania Unii jest petycja do Parlamentu Europejskiego. Wysłanie takiej petycji jest uprawnieniem każdego obywatela i obywatelki Unii Europejskiej. </w:t>
      </w:r>
    </w:p>
    <w:p w:rsidRPr="00C127AA" w:rsidR="00C127AA" w:rsidP="00C127AA" w:rsidRDefault="00C127AA" w14:paraId="189A7265" w14:textId="77777777">
      <w:r w:rsidRPr="001B6DBB">
        <w:t xml:space="preserve">Taka petycja może zawierać np. wniosek dot. stosowania prawa Unii Europejskiej, skargę na naruszanie takiego prawa przez instytucje Unii lub krajowe, inne komentarze dot. obszarów, w których działa Unia. Petycje są rozpatrywane przez specjalną komisję petycji Parlamentu Europejskiego. </w:t>
      </w:r>
    </w:p>
    <w:p w:rsidRPr="001B6DBB" w:rsidR="00C127AA" w:rsidP="00C127AA" w:rsidRDefault="00C127AA" w14:paraId="78235C56" w14:textId="673CB251">
      <w:r w:rsidRPr="001B6DBB">
        <w:t xml:space="preserve">Obywatele Unii mogą wziąć także udział w otwartych konsultacjach publicznych prowadzonych przez Komisję Europejską. Za pomocą takich konsultacji Komisja zbiera opinie obywateli np. na temat propozycji nowych aktów prawnych czy całych strategii dot. polityk prowadzonych przez Unię. Udział w takich konsultacjach można wziąć za pomocą strony internetowej “Have your say” (“Wyraź swoją opinię”), dostępną we wszystkich 24 językach urzędowych Unii, oczywiście także po polsku (adres strony: </w:t>
      </w:r>
      <w:hyperlink w:history="1" r:id="rId22">
        <w:r w:rsidRPr="001B6DBB">
          <w:rPr>
            <w:rStyle w:val="Hyperlink"/>
          </w:rPr>
          <w:t>https://have-your-say.ec.europa.eu/index_pl</w:t>
        </w:r>
      </w:hyperlink>
      <w:r w:rsidR="00CB45DA">
        <w:t xml:space="preserve">). </w:t>
      </w:r>
      <w:bookmarkStart w:name="_GoBack" w:id="0"/>
      <w:bookmarkEnd w:id="0"/>
      <w:r w:rsidRPr="001B6DBB">
        <w:t xml:space="preserve">W komunikacji z urzędami Unii możemy także posługiwać się językiem polskim. </w:t>
      </w:r>
    </w:p>
    <w:p w:rsidRPr="00C127AA" w:rsidR="00C127AA" w:rsidP="00C127AA" w:rsidRDefault="00C127AA" w14:paraId="5E6234AC" w14:textId="77777777">
      <w:r w:rsidRPr="001B6DBB">
        <w:t xml:space="preserve">Dość specyficzną formą konsultacji są tzw. panele obywatelskie. Do udziału w takim panelu nie można się jednak zgłosić dobrowolnie. Jego uczestnicy i uczestniczki są bowiem losowo wybierani w taki sposób, aby zapewnić maksymalną różnorodność i reprezentatywność uczestników, ze względu na kraj pochodzenia, płeć, wiek, wykształcenie czy poglądy polityczne. Takie panele zazwyczaj trwają kilka-kilkanaście dni, uczestnicy spotykają się “na żywo” i/oraz online. Ich celem jest zapoznanie się przedstawicieli Komisji Europejskiej z opiniami i postulatami przypadkowych obywateli i obywatelek z różnych regionów Unii. </w:t>
      </w:r>
    </w:p>
    <w:p w:rsidRPr="00C127AA" w:rsidR="00C127AA" w:rsidP="00C127AA" w:rsidRDefault="00C127AA" w14:paraId="788BA07E" w14:textId="28E54335">
      <w:r w:rsidR="00C127AA">
        <w:rPr/>
        <w:t xml:space="preserve">Innym narzędziem pozwalającym obywatelom i obywatelkom wpływać na działania Unii Europejskiej jest Europejska Inicjatywa Obywatelska. Jest to rodzaj wezwania Komisji Europejskiej do podjęcia działań w określonej sprawie, która mieści się w obszarze kompetencji Unii Europejskiej. Wezwanie takie musi poprzeć co najmniej jeden milion obywateli i obywatelek Unii z różnych państw. Podpisy można składać elektronicznie. W przypadku zebrania przez inicjatorów odpowiedniej liczby podpisów Komisja jest zobowiązana ustosunkować się do zgłoszonych postulatów i podjąć w tej sprawie konkretne działania. Każdy obywatel i obywatelka Unii </w:t>
      </w:r>
      <w:r w:rsidR="27FA2E0C">
        <w:rPr/>
        <w:t>może</w:t>
      </w:r>
      <w:r w:rsidR="00C127AA">
        <w:rPr/>
        <w:t xml:space="preserve"> podpisać się pod inicjatywą, która odpowiada jego poglądom czy potrzebom. Więcej informacji na temat Inicjatywy, jak i listę konkretnych inicjatyw, pod którymi można złożyć aktualnie podpis są dostępne na stronie internetowej </w:t>
      </w:r>
      <w:hyperlink r:id="Rf26f0769a81d4473">
        <w:r w:rsidRPr="6703F92C" w:rsidR="00C127AA">
          <w:rPr>
            <w:rStyle w:val="Hyperlink"/>
          </w:rPr>
          <w:t>https://citizens-initiative.europa.eu/_pl</w:t>
        </w:r>
      </w:hyperlink>
      <w:r w:rsidR="00C127AA">
        <w:rPr/>
        <w:t xml:space="preserve">  </w:t>
      </w:r>
    </w:p>
    <w:p w:rsidRPr="00C127AA" w:rsidR="00C127AA" w:rsidP="00C127AA" w:rsidRDefault="00C127AA" w14:paraId="1F990533" w14:textId="77777777">
      <w:r w:rsidRPr="001B6DBB">
        <w:t xml:space="preserve">Pośrednim narzędziem wpływu obywateli i obywatelek na politykę Unii Europejskiej jest także udział w wyborach władz krajowych, przede wszystkim członków narodowego parlamentu. Wiele instytucji w Unii (np. Rada UE) składa się bowiem z osób delegowanych przez rządy państw członkowskich. A te są uzależnione od większości parlamentarnej (w Polsce od Sejmu). </w:t>
      </w:r>
    </w:p>
    <w:p w:rsidRPr="001B6DBB" w:rsidR="00C127AA" w:rsidP="00C127AA" w:rsidRDefault="00C127AA" w14:paraId="4C694015" w14:textId="77777777">
      <w:pPr>
        <w:pStyle w:val="Heading1"/>
        <w:rPr>
          <w:lang w:val="pl-PL"/>
        </w:rPr>
      </w:pPr>
      <w:r w:rsidRPr="001B6DBB">
        <w:rPr>
          <w:lang w:val="pl-PL"/>
        </w:rPr>
        <w:t xml:space="preserve">ZAŁĄCZNIK NR 2- TABELKA Z KOMPETENCJAMI WŁADZ RÓŻNEGO SZCZEBLA </w:t>
      </w:r>
    </w:p>
    <w:p w:rsidRPr="001B6DBB" w:rsidR="00C127AA" w:rsidP="00C127AA" w:rsidRDefault="00C127AA" w14:paraId="7CCC3533" w14:textId="77777777"/>
    <w:p w:rsidRPr="001B6DBB" w:rsidR="00C127AA" w:rsidP="00C127AA" w:rsidRDefault="00C127AA" w14:paraId="4121E1FC" w14:textId="57460DAB">
      <w:r w:rsidRPr="001B6DBB">
        <w:t xml:space="preserve">Tabelkę w wersji do wyświetlenia można znaleźć </w:t>
      </w:r>
      <w:hyperlink w:history="1" r:id="rId24">
        <w:r w:rsidRPr="001B6DBB">
          <w:rPr>
            <w:rStyle w:val="Hyperlink"/>
            <w:b/>
            <w:bCs/>
          </w:rPr>
          <w:t>tutaj</w:t>
        </w:r>
      </w:hyperlink>
      <w:hyperlink w:history="1" r:id="rId25">
        <w:r w:rsidRPr="001B6DBB">
          <w:rPr>
            <w:rStyle w:val="Hyperlink"/>
            <w:b/>
            <w:bCs/>
          </w:rPr>
          <w:t xml:space="preserve">. </w:t>
        </w:r>
      </w:hyperlink>
    </w:p>
    <w:p w:rsidR="008146F6" w:rsidP="00C127AA" w:rsidRDefault="008146F6" w14:paraId="7175E7D1" w14:textId="534B2659"/>
    <w:p w:rsidRPr="001B6DBB" w:rsidR="007A5E7B" w:rsidP="007A5E7B" w:rsidRDefault="007A5E7B" w14:paraId="4BE74F25" w14:textId="77777777"/>
    <w:p w:rsidRPr="001B6DBB" w:rsidR="00C127AA" w:rsidP="007A5E7B" w:rsidRDefault="00C127AA" w14:paraId="03D42D0A" w14:textId="77777777"/>
    <w:p w:rsidR="00C127AA" w:rsidP="007A5E7B" w:rsidRDefault="008146F6" w14:paraId="7DD09000" w14:textId="1DBDE46C">
      <w:pPr>
        <w:rPr>
          <w:lang w:val="en-US"/>
        </w:rPr>
      </w:pPr>
      <w:r>
        <w:rPr>
          <w:noProof/>
          <w:lang w:eastAsia="pl-PL"/>
        </w:rPr>
        <w:drawing>
          <wp:inline distT="0" distB="0" distL="0" distR="0" wp14:anchorId="18F0C7A6" wp14:editId="1538AB27">
            <wp:extent cx="5760720" cy="4074795"/>
            <wp:effectExtent l="0" t="0" r="0" b="1905"/>
            <wp:docPr id="2" name="Obraz 2" descr="Tabela przedstawia podział kompetencji i obowiązków w zależności od poziomu władzy. Zawiera podział na kompetencje, które są tylko UE, UE i poszczególnych krajów, każdego kraju UE samodzielnie oraz samorządu terytorialn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elka kompetencje UE (1)-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4074795"/>
                    </a:xfrm>
                    <a:prstGeom prst="rect">
                      <a:avLst/>
                    </a:prstGeom>
                  </pic:spPr>
                </pic:pic>
              </a:graphicData>
            </a:graphic>
          </wp:inline>
        </w:drawing>
      </w:r>
    </w:p>
    <w:p w:rsidR="00C127AA" w:rsidP="007A5E7B" w:rsidRDefault="00C127AA" w14:paraId="4531591E" w14:textId="77777777">
      <w:pPr>
        <w:rPr>
          <w:lang w:val="en-US"/>
        </w:rPr>
      </w:pPr>
    </w:p>
    <w:p w:rsidR="00C127AA" w:rsidP="007A5E7B" w:rsidRDefault="00C127AA" w14:paraId="1134BD53" w14:textId="77777777">
      <w:pPr>
        <w:rPr>
          <w:lang w:val="en-US"/>
        </w:rPr>
      </w:pPr>
    </w:p>
    <w:p w:rsidR="00C127AA" w:rsidP="007A5E7B" w:rsidRDefault="00C127AA" w14:paraId="2F4FE26F" w14:textId="77777777">
      <w:pPr>
        <w:rPr>
          <w:lang w:val="en-US"/>
        </w:rPr>
      </w:pPr>
    </w:p>
    <w:p w:rsidR="00C127AA" w:rsidP="007A5E7B" w:rsidRDefault="00C127AA" w14:paraId="26AE8887" w14:textId="77777777">
      <w:pPr>
        <w:rPr>
          <w:lang w:val="en-US"/>
        </w:rPr>
      </w:pPr>
    </w:p>
    <w:p w:rsidR="00C127AA" w:rsidP="007A5E7B" w:rsidRDefault="00C127AA" w14:paraId="10B87278" w14:textId="77777777">
      <w:pPr>
        <w:rPr>
          <w:lang w:val="en-US"/>
        </w:rPr>
      </w:pPr>
    </w:p>
    <w:p w:rsidR="00C127AA" w:rsidP="007A5E7B" w:rsidRDefault="00C127AA" w14:paraId="0F0C2DC1" w14:textId="77777777">
      <w:pPr>
        <w:rPr>
          <w:lang w:val="en-US"/>
        </w:rPr>
      </w:pPr>
    </w:p>
    <w:p w:rsidR="00C127AA" w:rsidP="007A5E7B" w:rsidRDefault="00C127AA" w14:paraId="6143F584" w14:textId="77777777">
      <w:pPr>
        <w:rPr>
          <w:lang w:val="en-US"/>
        </w:rPr>
      </w:pPr>
    </w:p>
    <w:p w:rsidR="00C127AA" w:rsidP="007A5E7B" w:rsidRDefault="00C127AA" w14:paraId="072EAFD5" w14:textId="77777777">
      <w:pPr>
        <w:rPr>
          <w:lang w:val="en-US"/>
        </w:rPr>
      </w:pPr>
    </w:p>
    <w:p w:rsidR="00C127AA" w:rsidP="007A5E7B" w:rsidRDefault="00C127AA" w14:paraId="251C40EB" w14:textId="77777777">
      <w:pPr>
        <w:rPr>
          <w:lang w:val="en-US"/>
        </w:rPr>
      </w:pPr>
    </w:p>
    <w:p w:rsidR="00C127AA" w:rsidP="007A5E7B" w:rsidRDefault="00C127AA" w14:paraId="47F3363C" w14:textId="77777777">
      <w:pPr>
        <w:rPr>
          <w:lang w:val="en-US"/>
        </w:rPr>
      </w:pPr>
    </w:p>
    <w:p w:rsidR="00C127AA" w:rsidP="007A5E7B" w:rsidRDefault="00C127AA" w14:paraId="587484D8" w14:textId="77777777">
      <w:pPr>
        <w:rPr>
          <w:lang w:val="en-US"/>
        </w:rPr>
      </w:pPr>
    </w:p>
    <w:p w:rsidR="00C127AA" w:rsidP="007A5E7B" w:rsidRDefault="00C127AA" w14:paraId="091945A3" w14:textId="77777777">
      <w:pPr>
        <w:rPr>
          <w:lang w:val="en-US"/>
        </w:rPr>
      </w:pPr>
    </w:p>
    <w:p w:rsidR="00C127AA" w:rsidP="007A5E7B" w:rsidRDefault="00C127AA" w14:paraId="299138A9" w14:textId="77777777">
      <w:pPr>
        <w:rPr>
          <w:lang w:val="en-US"/>
        </w:rPr>
      </w:pPr>
    </w:p>
    <w:p w:rsidR="001B6DBB" w:rsidRDefault="001B6DBB" w14:paraId="3152B538" w14:textId="77777777">
      <w:r>
        <w:br w:type="page"/>
      </w:r>
    </w:p>
    <w:p w:rsidRPr="007E7ED1" w:rsidR="001B6DBB" w:rsidP="001B6DBB" w:rsidRDefault="001B6DBB" w14:paraId="52CC60BA" w14:textId="77777777">
      <w:pPr>
        <w:pStyle w:val="Heading1"/>
        <w:rPr>
          <w:lang w:val="pl-PL"/>
        </w:rPr>
      </w:pPr>
      <w:r w:rsidRPr="78F08831">
        <w:rPr>
          <w:lang w:val="pl-PL"/>
        </w:rPr>
        <w:lastRenderedPageBreak/>
        <w:t xml:space="preserve">Informacje redakcyjne </w:t>
      </w:r>
    </w:p>
    <w:p w:rsidRPr="00C127AA" w:rsidR="00C127AA" w:rsidP="00C127AA" w:rsidRDefault="00C127AA" w14:paraId="4227B5AE" w14:textId="45DB206F">
      <w:r w:rsidRPr="001B6DBB">
        <w:t>Niniejszy materiał jest jednym z cyklu 7 scenariuszy zajęć przygotowanych przez Polską Fundacją im. Roberta Schumana w ramach projektu „Obywatele i Obywatelki UE”. Projekt jest dofinansowany ze środków Ministerstwa Edukacji Narodowej na podstawie umowy nr MEN/2025/DK/961 z dnia 23.07.2025 r. w ramach programu pod nazwą „Młodzi obywatele” na 2025 r.</w:t>
      </w:r>
    </w:p>
    <w:p w:rsidRPr="00C127AA" w:rsidR="00C127AA" w:rsidP="00C127AA" w:rsidRDefault="00C127AA" w14:paraId="08719EEB" w14:textId="77777777">
      <w:r w:rsidRPr="001B6DBB">
        <w:t>Publikacja powstała przy wsparciu Unii Europejskiej. Wsparcie Unii Europejskiej dla produkcji tej publikacji nie stanowi poparcia dla treści, które odzwierciedlają jedynie poglądy autorów, a Unia Europejska i Komisja Europejska nie mogą zostać pociągnięte do odpowiedzialności za jakiekolwiek wykorzystanie informacji w niej zawartych.</w:t>
      </w:r>
    </w:p>
    <w:p w:rsidRPr="00C127AA" w:rsidR="00C127AA" w:rsidP="00C127AA" w:rsidRDefault="00C127AA" w14:paraId="09EA5486" w14:textId="77777777">
      <w:r w:rsidRPr="378C121D" w:rsidR="00C127AA">
        <w:rPr>
          <w:rStyle w:val="IntenseEmphasis"/>
        </w:rPr>
        <w:t>Trenerka opracowująca scenariusz:</w:t>
      </w:r>
      <w:r w:rsidRPr="378C121D" w:rsidR="00C127AA">
        <w:rPr>
          <w:rStyle w:val="IntenseEmphasis"/>
        </w:rPr>
        <w:t xml:space="preserve"> </w:t>
      </w:r>
      <w:r w:rsidR="00C127AA">
        <w:rPr/>
        <w:t xml:space="preserve">Anna </w:t>
      </w:r>
      <w:r w:rsidR="00C127AA">
        <w:rPr/>
        <w:t>Szlęk</w:t>
      </w:r>
    </w:p>
    <w:p w:rsidRPr="00C127AA" w:rsidR="00C127AA" w:rsidP="00C127AA" w:rsidRDefault="00C127AA" w14:paraId="7DB9402A" w14:textId="0B03E452">
      <w:r w:rsidRPr="378C121D" w:rsidR="00C127AA">
        <w:rPr>
          <w:rStyle w:val="IntenseEmphasis"/>
        </w:rPr>
        <w:t>Zespół merytoryczny:</w:t>
      </w:r>
      <w:r w:rsidR="00C127AA">
        <w:rPr/>
        <w:t xml:space="preserve"> Kinga Bartnicka, Rafał Dymek, Joanna Jendrośka, Iga Kamocka</w:t>
      </w:r>
    </w:p>
    <w:p w:rsidR="378C121D" w:rsidRDefault="378C121D" w14:paraId="7C102EC4" w14:textId="692EFA74"/>
    <w:p w:rsidRPr="00C127AA" w:rsidR="00C127AA" w:rsidP="00C127AA" w:rsidRDefault="00C127AA" w14:paraId="46DF80E5" w14:textId="77777777">
      <w:r w:rsidRPr="378C121D" w:rsidR="00C127AA">
        <w:rPr>
          <w:rStyle w:val="IntenseEmphasis"/>
        </w:rPr>
        <w:t xml:space="preserve">Polska Fundacja im. Roberta Schumana </w:t>
      </w:r>
    </w:p>
    <w:p w:rsidRPr="00C127AA" w:rsidR="00C127AA" w:rsidP="00C127AA" w:rsidRDefault="00C127AA" w14:paraId="0760B1ED" w14:textId="77777777">
      <w:r w:rsidRPr="001B6DBB">
        <w:t>Al. Ujazdowskie 37/5,</w:t>
      </w:r>
    </w:p>
    <w:p w:rsidRPr="00C127AA" w:rsidR="00C127AA" w:rsidP="00C127AA" w:rsidRDefault="00C127AA" w14:paraId="239697AF" w14:textId="77777777">
      <w:r w:rsidRPr="001B6DBB">
        <w:t>00-540 Warszawa,</w:t>
      </w:r>
    </w:p>
    <w:p w:rsidRPr="00C127AA" w:rsidR="00C127AA" w:rsidP="00C127AA" w:rsidRDefault="00C127AA" w14:paraId="6345CC18" w14:textId="77777777">
      <w:r w:rsidRPr="001B6DBB">
        <w:t>+48 571 487 359</w:t>
      </w:r>
    </w:p>
    <w:p w:rsidRPr="00C127AA" w:rsidR="00C127AA" w:rsidP="00C127AA" w:rsidRDefault="00C127AA" w14:paraId="07B3A56A" w14:textId="77777777">
      <w:r w:rsidRPr="001B6DBB">
        <w:t>poczta@schuman.pl</w:t>
      </w:r>
    </w:p>
    <w:p w:rsidRPr="00C127AA" w:rsidR="00C127AA" w:rsidP="00C127AA" w:rsidRDefault="00C127AA" w14:paraId="11DD8E2E" w14:textId="77777777">
      <w:r w:rsidRPr="001B6DBB">
        <w:t>NIP: 526-16-67-243</w:t>
      </w:r>
    </w:p>
    <w:p w:rsidRPr="001B6DBB" w:rsidR="00C127AA" w:rsidP="007A5E7B" w:rsidRDefault="00C127AA" w14:paraId="7BA436CD" w14:textId="77777777"/>
    <w:p w:rsidRPr="001B6DBB" w:rsidR="00C127AA" w:rsidP="007A5E7B" w:rsidRDefault="00C127AA" w14:paraId="65D74A3C" w14:textId="77777777"/>
    <w:sectPr w:rsidRPr="001B6DBB" w:rsidR="00C127AA">
      <w:footerReference w:type="default" r:id="rId27"/>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071C" w:rsidP="00C127AA" w:rsidRDefault="0088071C" w14:paraId="0BDB3F82" w14:textId="77777777">
      <w:pPr>
        <w:spacing w:after="0" w:line="240" w:lineRule="auto"/>
      </w:pPr>
      <w:r>
        <w:separator/>
      </w:r>
    </w:p>
  </w:endnote>
  <w:endnote w:type="continuationSeparator" w:id="0">
    <w:p w:rsidR="0088071C" w:rsidP="00C127AA" w:rsidRDefault="0088071C" w14:paraId="6BF7A52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7AA" w:rsidRDefault="00C127AA" w14:paraId="1E07581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071C" w:rsidP="00C127AA" w:rsidRDefault="0088071C" w14:paraId="7EC286E4" w14:textId="77777777">
      <w:pPr>
        <w:spacing w:after="0" w:line="240" w:lineRule="auto"/>
      </w:pPr>
      <w:r>
        <w:separator/>
      </w:r>
    </w:p>
  </w:footnote>
  <w:footnote w:type="continuationSeparator" w:id="0">
    <w:p w:rsidR="0088071C" w:rsidP="00C127AA" w:rsidRDefault="0088071C" w14:paraId="15DAA0A8"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07F7E"/>
    <w:multiLevelType w:val="hybridMultilevel"/>
    <w:tmpl w:val="CB40E6E4"/>
    <w:lvl w:ilvl="0" w:tplc="49E69310">
      <w:start w:val="1"/>
      <w:numFmt w:val="bullet"/>
      <w:lvlText w:val="•"/>
      <w:lvlJc w:val="left"/>
      <w:pPr>
        <w:tabs>
          <w:tab w:val="num" w:pos="720"/>
        </w:tabs>
        <w:ind w:left="720" w:hanging="360"/>
      </w:pPr>
      <w:rPr>
        <w:rFonts w:hint="default" w:ascii="Arial" w:hAnsi="Arial"/>
      </w:rPr>
    </w:lvl>
    <w:lvl w:ilvl="1" w:tplc="4290E300">
      <w:start w:val="1"/>
      <w:numFmt w:val="bullet"/>
      <w:lvlText w:val="•"/>
      <w:lvlJc w:val="left"/>
      <w:pPr>
        <w:tabs>
          <w:tab w:val="num" w:pos="1440"/>
        </w:tabs>
        <w:ind w:left="1440" w:hanging="360"/>
      </w:pPr>
      <w:rPr>
        <w:rFonts w:hint="default" w:ascii="Arial" w:hAnsi="Arial"/>
      </w:rPr>
    </w:lvl>
    <w:lvl w:ilvl="2" w:tplc="3C3E8F74" w:tentative="1">
      <w:start w:val="1"/>
      <w:numFmt w:val="bullet"/>
      <w:lvlText w:val="•"/>
      <w:lvlJc w:val="left"/>
      <w:pPr>
        <w:tabs>
          <w:tab w:val="num" w:pos="2160"/>
        </w:tabs>
        <w:ind w:left="2160" w:hanging="360"/>
      </w:pPr>
      <w:rPr>
        <w:rFonts w:hint="default" w:ascii="Arial" w:hAnsi="Arial"/>
      </w:rPr>
    </w:lvl>
    <w:lvl w:ilvl="3" w:tplc="C87A9EF8" w:tentative="1">
      <w:start w:val="1"/>
      <w:numFmt w:val="bullet"/>
      <w:lvlText w:val="•"/>
      <w:lvlJc w:val="left"/>
      <w:pPr>
        <w:tabs>
          <w:tab w:val="num" w:pos="2880"/>
        </w:tabs>
        <w:ind w:left="2880" w:hanging="360"/>
      </w:pPr>
      <w:rPr>
        <w:rFonts w:hint="default" w:ascii="Arial" w:hAnsi="Arial"/>
      </w:rPr>
    </w:lvl>
    <w:lvl w:ilvl="4" w:tplc="F9F4B5C6" w:tentative="1">
      <w:start w:val="1"/>
      <w:numFmt w:val="bullet"/>
      <w:lvlText w:val="•"/>
      <w:lvlJc w:val="left"/>
      <w:pPr>
        <w:tabs>
          <w:tab w:val="num" w:pos="3600"/>
        </w:tabs>
        <w:ind w:left="3600" w:hanging="360"/>
      </w:pPr>
      <w:rPr>
        <w:rFonts w:hint="default" w:ascii="Arial" w:hAnsi="Arial"/>
      </w:rPr>
    </w:lvl>
    <w:lvl w:ilvl="5" w:tplc="F18E94C2" w:tentative="1">
      <w:start w:val="1"/>
      <w:numFmt w:val="bullet"/>
      <w:lvlText w:val="•"/>
      <w:lvlJc w:val="left"/>
      <w:pPr>
        <w:tabs>
          <w:tab w:val="num" w:pos="4320"/>
        </w:tabs>
        <w:ind w:left="4320" w:hanging="360"/>
      </w:pPr>
      <w:rPr>
        <w:rFonts w:hint="default" w:ascii="Arial" w:hAnsi="Arial"/>
      </w:rPr>
    </w:lvl>
    <w:lvl w:ilvl="6" w:tplc="5B703040" w:tentative="1">
      <w:start w:val="1"/>
      <w:numFmt w:val="bullet"/>
      <w:lvlText w:val="•"/>
      <w:lvlJc w:val="left"/>
      <w:pPr>
        <w:tabs>
          <w:tab w:val="num" w:pos="5040"/>
        </w:tabs>
        <w:ind w:left="5040" w:hanging="360"/>
      </w:pPr>
      <w:rPr>
        <w:rFonts w:hint="default" w:ascii="Arial" w:hAnsi="Arial"/>
      </w:rPr>
    </w:lvl>
    <w:lvl w:ilvl="7" w:tplc="6E842EDC" w:tentative="1">
      <w:start w:val="1"/>
      <w:numFmt w:val="bullet"/>
      <w:lvlText w:val="•"/>
      <w:lvlJc w:val="left"/>
      <w:pPr>
        <w:tabs>
          <w:tab w:val="num" w:pos="5760"/>
        </w:tabs>
        <w:ind w:left="5760" w:hanging="360"/>
      </w:pPr>
      <w:rPr>
        <w:rFonts w:hint="default" w:ascii="Arial" w:hAnsi="Arial"/>
      </w:rPr>
    </w:lvl>
    <w:lvl w:ilvl="8" w:tplc="FEFA7E22" w:tentative="1">
      <w:start w:val="1"/>
      <w:numFmt w:val="bullet"/>
      <w:lvlText w:val="•"/>
      <w:lvlJc w:val="left"/>
      <w:pPr>
        <w:tabs>
          <w:tab w:val="num" w:pos="6480"/>
        </w:tabs>
        <w:ind w:left="6480" w:hanging="360"/>
      </w:pPr>
      <w:rPr>
        <w:rFonts w:hint="default" w:ascii="Arial" w:hAnsi="Arial"/>
      </w:rPr>
    </w:lvl>
  </w:abstractNum>
  <w:abstractNum w:abstractNumId="1" w15:restartNumberingAfterBreak="0">
    <w:nsid w:val="06DE15A3"/>
    <w:multiLevelType w:val="hybridMultilevel"/>
    <w:tmpl w:val="A300DCB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 w15:restartNumberingAfterBreak="0">
    <w:nsid w:val="13B23521"/>
    <w:multiLevelType w:val="hybridMultilevel"/>
    <w:tmpl w:val="FB209B62"/>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3" w15:restartNumberingAfterBreak="0">
    <w:nsid w:val="179444CE"/>
    <w:multiLevelType w:val="hybridMultilevel"/>
    <w:tmpl w:val="B74669E8"/>
    <w:lvl w:ilvl="0" w:tplc="82BA8E16">
      <w:start w:val="1"/>
      <w:numFmt w:val="bullet"/>
      <w:lvlText w:val="•"/>
      <w:lvlJc w:val="left"/>
      <w:pPr>
        <w:tabs>
          <w:tab w:val="num" w:pos="720"/>
        </w:tabs>
        <w:ind w:left="720" w:hanging="360"/>
      </w:pPr>
      <w:rPr>
        <w:rFonts w:hint="default" w:ascii="Arial" w:hAnsi="Arial"/>
      </w:rPr>
    </w:lvl>
    <w:lvl w:ilvl="1" w:tplc="6ABE598E">
      <w:start w:val="1"/>
      <w:numFmt w:val="bullet"/>
      <w:lvlText w:val="•"/>
      <w:lvlJc w:val="left"/>
      <w:pPr>
        <w:tabs>
          <w:tab w:val="num" w:pos="1440"/>
        </w:tabs>
        <w:ind w:left="1440" w:hanging="360"/>
      </w:pPr>
      <w:rPr>
        <w:rFonts w:hint="default" w:ascii="Arial" w:hAnsi="Arial"/>
      </w:rPr>
    </w:lvl>
    <w:lvl w:ilvl="2" w:tplc="0E0E9ED6" w:tentative="1">
      <w:start w:val="1"/>
      <w:numFmt w:val="bullet"/>
      <w:lvlText w:val="•"/>
      <w:lvlJc w:val="left"/>
      <w:pPr>
        <w:tabs>
          <w:tab w:val="num" w:pos="2160"/>
        </w:tabs>
        <w:ind w:left="2160" w:hanging="360"/>
      </w:pPr>
      <w:rPr>
        <w:rFonts w:hint="default" w:ascii="Arial" w:hAnsi="Arial"/>
      </w:rPr>
    </w:lvl>
    <w:lvl w:ilvl="3" w:tplc="28C801C6" w:tentative="1">
      <w:start w:val="1"/>
      <w:numFmt w:val="bullet"/>
      <w:lvlText w:val="•"/>
      <w:lvlJc w:val="left"/>
      <w:pPr>
        <w:tabs>
          <w:tab w:val="num" w:pos="2880"/>
        </w:tabs>
        <w:ind w:left="2880" w:hanging="360"/>
      </w:pPr>
      <w:rPr>
        <w:rFonts w:hint="default" w:ascii="Arial" w:hAnsi="Arial"/>
      </w:rPr>
    </w:lvl>
    <w:lvl w:ilvl="4" w:tplc="684EE264" w:tentative="1">
      <w:start w:val="1"/>
      <w:numFmt w:val="bullet"/>
      <w:lvlText w:val="•"/>
      <w:lvlJc w:val="left"/>
      <w:pPr>
        <w:tabs>
          <w:tab w:val="num" w:pos="3600"/>
        </w:tabs>
        <w:ind w:left="3600" w:hanging="360"/>
      </w:pPr>
      <w:rPr>
        <w:rFonts w:hint="default" w:ascii="Arial" w:hAnsi="Arial"/>
      </w:rPr>
    </w:lvl>
    <w:lvl w:ilvl="5" w:tplc="C9EACFC0" w:tentative="1">
      <w:start w:val="1"/>
      <w:numFmt w:val="bullet"/>
      <w:lvlText w:val="•"/>
      <w:lvlJc w:val="left"/>
      <w:pPr>
        <w:tabs>
          <w:tab w:val="num" w:pos="4320"/>
        </w:tabs>
        <w:ind w:left="4320" w:hanging="360"/>
      </w:pPr>
      <w:rPr>
        <w:rFonts w:hint="default" w:ascii="Arial" w:hAnsi="Arial"/>
      </w:rPr>
    </w:lvl>
    <w:lvl w:ilvl="6" w:tplc="9A6EFDF2" w:tentative="1">
      <w:start w:val="1"/>
      <w:numFmt w:val="bullet"/>
      <w:lvlText w:val="•"/>
      <w:lvlJc w:val="left"/>
      <w:pPr>
        <w:tabs>
          <w:tab w:val="num" w:pos="5040"/>
        </w:tabs>
        <w:ind w:left="5040" w:hanging="360"/>
      </w:pPr>
      <w:rPr>
        <w:rFonts w:hint="default" w:ascii="Arial" w:hAnsi="Arial"/>
      </w:rPr>
    </w:lvl>
    <w:lvl w:ilvl="7" w:tplc="C3B2356A" w:tentative="1">
      <w:start w:val="1"/>
      <w:numFmt w:val="bullet"/>
      <w:lvlText w:val="•"/>
      <w:lvlJc w:val="left"/>
      <w:pPr>
        <w:tabs>
          <w:tab w:val="num" w:pos="5760"/>
        </w:tabs>
        <w:ind w:left="5760" w:hanging="360"/>
      </w:pPr>
      <w:rPr>
        <w:rFonts w:hint="default" w:ascii="Arial" w:hAnsi="Arial"/>
      </w:rPr>
    </w:lvl>
    <w:lvl w:ilvl="8" w:tplc="A76A12FC" w:tentative="1">
      <w:start w:val="1"/>
      <w:numFmt w:val="bullet"/>
      <w:lvlText w:val="•"/>
      <w:lvlJc w:val="left"/>
      <w:pPr>
        <w:tabs>
          <w:tab w:val="num" w:pos="6480"/>
        </w:tabs>
        <w:ind w:left="6480" w:hanging="360"/>
      </w:pPr>
      <w:rPr>
        <w:rFonts w:hint="default" w:ascii="Arial" w:hAnsi="Arial"/>
      </w:rPr>
    </w:lvl>
  </w:abstractNum>
  <w:abstractNum w:abstractNumId="4" w15:restartNumberingAfterBreak="0">
    <w:nsid w:val="1A740046"/>
    <w:multiLevelType w:val="hybridMultilevel"/>
    <w:tmpl w:val="757A4F82"/>
    <w:lvl w:ilvl="0" w:tplc="C0F27FA2">
      <w:start w:val="1"/>
      <w:numFmt w:val="bullet"/>
      <w:lvlText w:val="•"/>
      <w:lvlJc w:val="left"/>
      <w:pPr>
        <w:tabs>
          <w:tab w:val="num" w:pos="720"/>
        </w:tabs>
        <w:ind w:left="720" w:hanging="360"/>
      </w:pPr>
      <w:rPr>
        <w:rFonts w:hint="default" w:ascii="Arial" w:hAnsi="Arial"/>
      </w:rPr>
    </w:lvl>
    <w:lvl w:ilvl="1" w:tplc="12D03360">
      <w:start w:val="1"/>
      <w:numFmt w:val="bullet"/>
      <w:lvlText w:val="•"/>
      <w:lvlJc w:val="left"/>
      <w:pPr>
        <w:tabs>
          <w:tab w:val="num" w:pos="1440"/>
        </w:tabs>
        <w:ind w:left="1440" w:hanging="360"/>
      </w:pPr>
      <w:rPr>
        <w:rFonts w:hint="default" w:ascii="Arial" w:hAnsi="Arial"/>
      </w:rPr>
    </w:lvl>
    <w:lvl w:ilvl="2" w:tplc="36561350" w:tentative="1">
      <w:start w:val="1"/>
      <w:numFmt w:val="bullet"/>
      <w:lvlText w:val="•"/>
      <w:lvlJc w:val="left"/>
      <w:pPr>
        <w:tabs>
          <w:tab w:val="num" w:pos="2160"/>
        </w:tabs>
        <w:ind w:left="2160" w:hanging="360"/>
      </w:pPr>
      <w:rPr>
        <w:rFonts w:hint="default" w:ascii="Arial" w:hAnsi="Arial"/>
      </w:rPr>
    </w:lvl>
    <w:lvl w:ilvl="3" w:tplc="36941966" w:tentative="1">
      <w:start w:val="1"/>
      <w:numFmt w:val="bullet"/>
      <w:lvlText w:val="•"/>
      <w:lvlJc w:val="left"/>
      <w:pPr>
        <w:tabs>
          <w:tab w:val="num" w:pos="2880"/>
        </w:tabs>
        <w:ind w:left="2880" w:hanging="360"/>
      </w:pPr>
      <w:rPr>
        <w:rFonts w:hint="default" w:ascii="Arial" w:hAnsi="Arial"/>
      </w:rPr>
    </w:lvl>
    <w:lvl w:ilvl="4" w:tplc="E1E6EA76" w:tentative="1">
      <w:start w:val="1"/>
      <w:numFmt w:val="bullet"/>
      <w:lvlText w:val="•"/>
      <w:lvlJc w:val="left"/>
      <w:pPr>
        <w:tabs>
          <w:tab w:val="num" w:pos="3600"/>
        </w:tabs>
        <w:ind w:left="3600" w:hanging="360"/>
      </w:pPr>
      <w:rPr>
        <w:rFonts w:hint="default" w:ascii="Arial" w:hAnsi="Arial"/>
      </w:rPr>
    </w:lvl>
    <w:lvl w:ilvl="5" w:tplc="58C4C684" w:tentative="1">
      <w:start w:val="1"/>
      <w:numFmt w:val="bullet"/>
      <w:lvlText w:val="•"/>
      <w:lvlJc w:val="left"/>
      <w:pPr>
        <w:tabs>
          <w:tab w:val="num" w:pos="4320"/>
        </w:tabs>
        <w:ind w:left="4320" w:hanging="360"/>
      </w:pPr>
      <w:rPr>
        <w:rFonts w:hint="default" w:ascii="Arial" w:hAnsi="Arial"/>
      </w:rPr>
    </w:lvl>
    <w:lvl w:ilvl="6" w:tplc="4A484468" w:tentative="1">
      <w:start w:val="1"/>
      <w:numFmt w:val="bullet"/>
      <w:lvlText w:val="•"/>
      <w:lvlJc w:val="left"/>
      <w:pPr>
        <w:tabs>
          <w:tab w:val="num" w:pos="5040"/>
        </w:tabs>
        <w:ind w:left="5040" w:hanging="360"/>
      </w:pPr>
      <w:rPr>
        <w:rFonts w:hint="default" w:ascii="Arial" w:hAnsi="Arial"/>
      </w:rPr>
    </w:lvl>
    <w:lvl w:ilvl="7" w:tplc="D076CAF6" w:tentative="1">
      <w:start w:val="1"/>
      <w:numFmt w:val="bullet"/>
      <w:lvlText w:val="•"/>
      <w:lvlJc w:val="left"/>
      <w:pPr>
        <w:tabs>
          <w:tab w:val="num" w:pos="5760"/>
        </w:tabs>
        <w:ind w:left="5760" w:hanging="360"/>
      </w:pPr>
      <w:rPr>
        <w:rFonts w:hint="default" w:ascii="Arial" w:hAnsi="Arial"/>
      </w:rPr>
    </w:lvl>
    <w:lvl w:ilvl="8" w:tplc="DFECDEC4" w:tentative="1">
      <w:start w:val="1"/>
      <w:numFmt w:val="bullet"/>
      <w:lvlText w:val="•"/>
      <w:lvlJc w:val="left"/>
      <w:pPr>
        <w:tabs>
          <w:tab w:val="num" w:pos="6480"/>
        </w:tabs>
        <w:ind w:left="6480" w:hanging="360"/>
      </w:pPr>
      <w:rPr>
        <w:rFonts w:hint="default" w:ascii="Arial" w:hAnsi="Arial"/>
      </w:rPr>
    </w:lvl>
  </w:abstractNum>
  <w:abstractNum w:abstractNumId="5" w15:restartNumberingAfterBreak="0">
    <w:nsid w:val="1C42459A"/>
    <w:multiLevelType w:val="hybridMultilevel"/>
    <w:tmpl w:val="F544B6B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6" w15:restartNumberingAfterBreak="0">
    <w:nsid w:val="1EA30844"/>
    <w:multiLevelType w:val="hybridMultilevel"/>
    <w:tmpl w:val="82AA556C"/>
    <w:lvl w:ilvl="0" w:tplc="63C031F6">
      <w:start w:val="1"/>
      <w:numFmt w:val="bullet"/>
      <w:lvlText w:val="•"/>
      <w:lvlJc w:val="left"/>
      <w:pPr>
        <w:tabs>
          <w:tab w:val="num" w:pos="720"/>
        </w:tabs>
        <w:ind w:left="720" w:hanging="360"/>
      </w:pPr>
      <w:rPr>
        <w:rFonts w:hint="default" w:ascii="Arial" w:hAnsi="Arial"/>
      </w:rPr>
    </w:lvl>
    <w:lvl w:ilvl="1" w:tplc="F912D7F0">
      <w:start w:val="1"/>
      <w:numFmt w:val="bullet"/>
      <w:lvlText w:val="•"/>
      <w:lvlJc w:val="left"/>
      <w:pPr>
        <w:tabs>
          <w:tab w:val="num" w:pos="1440"/>
        </w:tabs>
        <w:ind w:left="1440" w:hanging="360"/>
      </w:pPr>
      <w:rPr>
        <w:rFonts w:hint="default" w:ascii="Arial" w:hAnsi="Arial"/>
      </w:rPr>
    </w:lvl>
    <w:lvl w:ilvl="2" w:tplc="915AB538" w:tentative="1">
      <w:start w:val="1"/>
      <w:numFmt w:val="bullet"/>
      <w:lvlText w:val="•"/>
      <w:lvlJc w:val="left"/>
      <w:pPr>
        <w:tabs>
          <w:tab w:val="num" w:pos="2160"/>
        </w:tabs>
        <w:ind w:left="2160" w:hanging="360"/>
      </w:pPr>
      <w:rPr>
        <w:rFonts w:hint="default" w:ascii="Arial" w:hAnsi="Arial"/>
      </w:rPr>
    </w:lvl>
    <w:lvl w:ilvl="3" w:tplc="B6380814" w:tentative="1">
      <w:start w:val="1"/>
      <w:numFmt w:val="bullet"/>
      <w:lvlText w:val="•"/>
      <w:lvlJc w:val="left"/>
      <w:pPr>
        <w:tabs>
          <w:tab w:val="num" w:pos="2880"/>
        </w:tabs>
        <w:ind w:left="2880" w:hanging="360"/>
      </w:pPr>
      <w:rPr>
        <w:rFonts w:hint="default" w:ascii="Arial" w:hAnsi="Arial"/>
      </w:rPr>
    </w:lvl>
    <w:lvl w:ilvl="4" w:tplc="4BEC0C02" w:tentative="1">
      <w:start w:val="1"/>
      <w:numFmt w:val="bullet"/>
      <w:lvlText w:val="•"/>
      <w:lvlJc w:val="left"/>
      <w:pPr>
        <w:tabs>
          <w:tab w:val="num" w:pos="3600"/>
        </w:tabs>
        <w:ind w:left="3600" w:hanging="360"/>
      </w:pPr>
      <w:rPr>
        <w:rFonts w:hint="default" w:ascii="Arial" w:hAnsi="Arial"/>
      </w:rPr>
    </w:lvl>
    <w:lvl w:ilvl="5" w:tplc="2B34F162" w:tentative="1">
      <w:start w:val="1"/>
      <w:numFmt w:val="bullet"/>
      <w:lvlText w:val="•"/>
      <w:lvlJc w:val="left"/>
      <w:pPr>
        <w:tabs>
          <w:tab w:val="num" w:pos="4320"/>
        </w:tabs>
        <w:ind w:left="4320" w:hanging="360"/>
      </w:pPr>
      <w:rPr>
        <w:rFonts w:hint="default" w:ascii="Arial" w:hAnsi="Arial"/>
      </w:rPr>
    </w:lvl>
    <w:lvl w:ilvl="6" w:tplc="C54C7DFE" w:tentative="1">
      <w:start w:val="1"/>
      <w:numFmt w:val="bullet"/>
      <w:lvlText w:val="•"/>
      <w:lvlJc w:val="left"/>
      <w:pPr>
        <w:tabs>
          <w:tab w:val="num" w:pos="5040"/>
        </w:tabs>
        <w:ind w:left="5040" w:hanging="360"/>
      </w:pPr>
      <w:rPr>
        <w:rFonts w:hint="default" w:ascii="Arial" w:hAnsi="Arial"/>
      </w:rPr>
    </w:lvl>
    <w:lvl w:ilvl="7" w:tplc="F3CA32C6" w:tentative="1">
      <w:start w:val="1"/>
      <w:numFmt w:val="bullet"/>
      <w:lvlText w:val="•"/>
      <w:lvlJc w:val="left"/>
      <w:pPr>
        <w:tabs>
          <w:tab w:val="num" w:pos="5760"/>
        </w:tabs>
        <w:ind w:left="5760" w:hanging="360"/>
      </w:pPr>
      <w:rPr>
        <w:rFonts w:hint="default" w:ascii="Arial" w:hAnsi="Arial"/>
      </w:rPr>
    </w:lvl>
    <w:lvl w:ilvl="8" w:tplc="3F7E45A8" w:tentative="1">
      <w:start w:val="1"/>
      <w:numFmt w:val="bullet"/>
      <w:lvlText w:val="•"/>
      <w:lvlJc w:val="left"/>
      <w:pPr>
        <w:tabs>
          <w:tab w:val="num" w:pos="6480"/>
        </w:tabs>
        <w:ind w:left="6480" w:hanging="360"/>
      </w:pPr>
      <w:rPr>
        <w:rFonts w:hint="default" w:ascii="Arial" w:hAnsi="Arial"/>
      </w:rPr>
    </w:lvl>
  </w:abstractNum>
  <w:abstractNum w:abstractNumId="7" w15:restartNumberingAfterBreak="0">
    <w:nsid w:val="24F75E5A"/>
    <w:multiLevelType w:val="hybridMultilevel"/>
    <w:tmpl w:val="DB12C15C"/>
    <w:lvl w:ilvl="0" w:tplc="6972DB36">
      <w:start w:val="1"/>
      <w:numFmt w:val="bullet"/>
      <w:lvlText w:val="•"/>
      <w:lvlJc w:val="left"/>
      <w:pPr>
        <w:tabs>
          <w:tab w:val="num" w:pos="720"/>
        </w:tabs>
        <w:ind w:left="720" w:hanging="360"/>
      </w:pPr>
      <w:rPr>
        <w:rFonts w:hint="default" w:ascii="Arial" w:hAnsi="Arial"/>
      </w:rPr>
    </w:lvl>
    <w:lvl w:ilvl="1" w:tplc="549A2432">
      <w:start w:val="1"/>
      <w:numFmt w:val="bullet"/>
      <w:lvlText w:val="•"/>
      <w:lvlJc w:val="left"/>
      <w:pPr>
        <w:tabs>
          <w:tab w:val="num" w:pos="1440"/>
        </w:tabs>
        <w:ind w:left="1440" w:hanging="360"/>
      </w:pPr>
      <w:rPr>
        <w:rFonts w:hint="default" w:ascii="Arial" w:hAnsi="Arial"/>
      </w:rPr>
    </w:lvl>
    <w:lvl w:ilvl="2" w:tplc="F0B0580A" w:tentative="1">
      <w:start w:val="1"/>
      <w:numFmt w:val="bullet"/>
      <w:lvlText w:val="•"/>
      <w:lvlJc w:val="left"/>
      <w:pPr>
        <w:tabs>
          <w:tab w:val="num" w:pos="2160"/>
        </w:tabs>
        <w:ind w:left="2160" w:hanging="360"/>
      </w:pPr>
      <w:rPr>
        <w:rFonts w:hint="default" w:ascii="Arial" w:hAnsi="Arial"/>
      </w:rPr>
    </w:lvl>
    <w:lvl w:ilvl="3" w:tplc="CCB4996E" w:tentative="1">
      <w:start w:val="1"/>
      <w:numFmt w:val="bullet"/>
      <w:lvlText w:val="•"/>
      <w:lvlJc w:val="left"/>
      <w:pPr>
        <w:tabs>
          <w:tab w:val="num" w:pos="2880"/>
        </w:tabs>
        <w:ind w:left="2880" w:hanging="360"/>
      </w:pPr>
      <w:rPr>
        <w:rFonts w:hint="default" w:ascii="Arial" w:hAnsi="Arial"/>
      </w:rPr>
    </w:lvl>
    <w:lvl w:ilvl="4" w:tplc="94DC3B8E" w:tentative="1">
      <w:start w:val="1"/>
      <w:numFmt w:val="bullet"/>
      <w:lvlText w:val="•"/>
      <w:lvlJc w:val="left"/>
      <w:pPr>
        <w:tabs>
          <w:tab w:val="num" w:pos="3600"/>
        </w:tabs>
        <w:ind w:left="3600" w:hanging="360"/>
      </w:pPr>
      <w:rPr>
        <w:rFonts w:hint="default" w:ascii="Arial" w:hAnsi="Arial"/>
      </w:rPr>
    </w:lvl>
    <w:lvl w:ilvl="5" w:tplc="FFA878AE" w:tentative="1">
      <w:start w:val="1"/>
      <w:numFmt w:val="bullet"/>
      <w:lvlText w:val="•"/>
      <w:lvlJc w:val="left"/>
      <w:pPr>
        <w:tabs>
          <w:tab w:val="num" w:pos="4320"/>
        </w:tabs>
        <w:ind w:left="4320" w:hanging="360"/>
      </w:pPr>
      <w:rPr>
        <w:rFonts w:hint="default" w:ascii="Arial" w:hAnsi="Arial"/>
      </w:rPr>
    </w:lvl>
    <w:lvl w:ilvl="6" w:tplc="202CAA00" w:tentative="1">
      <w:start w:val="1"/>
      <w:numFmt w:val="bullet"/>
      <w:lvlText w:val="•"/>
      <w:lvlJc w:val="left"/>
      <w:pPr>
        <w:tabs>
          <w:tab w:val="num" w:pos="5040"/>
        </w:tabs>
        <w:ind w:left="5040" w:hanging="360"/>
      </w:pPr>
      <w:rPr>
        <w:rFonts w:hint="default" w:ascii="Arial" w:hAnsi="Arial"/>
      </w:rPr>
    </w:lvl>
    <w:lvl w:ilvl="7" w:tplc="3DA8DA00" w:tentative="1">
      <w:start w:val="1"/>
      <w:numFmt w:val="bullet"/>
      <w:lvlText w:val="•"/>
      <w:lvlJc w:val="left"/>
      <w:pPr>
        <w:tabs>
          <w:tab w:val="num" w:pos="5760"/>
        </w:tabs>
        <w:ind w:left="5760" w:hanging="360"/>
      </w:pPr>
      <w:rPr>
        <w:rFonts w:hint="default" w:ascii="Arial" w:hAnsi="Arial"/>
      </w:rPr>
    </w:lvl>
    <w:lvl w:ilvl="8" w:tplc="BA8E66F6" w:tentative="1">
      <w:start w:val="1"/>
      <w:numFmt w:val="bullet"/>
      <w:lvlText w:val="•"/>
      <w:lvlJc w:val="left"/>
      <w:pPr>
        <w:tabs>
          <w:tab w:val="num" w:pos="6480"/>
        </w:tabs>
        <w:ind w:left="6480" w:hanging="360"/>
      </w:pPr>
      <w:rPr>
        <w:rFonts w:hint="default" w:ascii="Arial" w:hAnsi="Arial"/>
      </w:rPr>
    </w:lvl>
  </w:abstractNum>
  <w:abstractNum w:abstractNumId="8" w15:restartNumberingAfterBreak="0">
    <w:nsid w:val="25B54DE3"/>
    <w:multiLevelType w:val="hybridMultilevel"/>
    <w:tmpl w:val="7110F4B8"/>
    <w:lvl w:ilvl="0" w:tplc="FEB06C02">
      <w:start w:val="1"/>
      <w:numFmt w:val="bullet"/>
      <w:lvlText w:val="•"/>
      <w:lvlJc w:val="left"/>
      <w:pPr>
        <w:tabs>
          <w:tab w:val="num" w:pos="720"/>
        </w:tabs>
        <w:ind w:left="720" w:hanging="360"/>
      </w:pPr>
      <w:rPr>
        <w:rFonts w:hint="default" w:ascii="Arial" w:hAnsi="Arial"/>
      </w:rPr>
    </w:lvl>
    <w:lvl w:ilvl="1" w:tplc="0650A364">
      <w:start w:val="1"/>
      <w:numFmt w:val="bullet"/>
      <w:lvlText w:val="•"/>
      <w:lvlJc w:val="left"/>
      <w:pPr>
        <w:tabs>
          <w:tab w:val="num" w:pos="1440"/>
        </w:tabs>
        <w:ind w:left="1440" w:hanging="360"/>
      </w:pPr>
      <w:rPr>
        <w:rFonts w:hint="default" w:ascii="Arial" w:hAnsi="Arial"/>
      </w:rPr>
    </w:lvl>
    <w:lvl w:ilvl="2" w:tplc="CA8882EA" w:tentative="1">
      <w:start w:val="1"/>
      <w:numFmt w:val="bullet"/>
      <w:lvlText w:val="•"/>
      <w:lvlJc w:val="left"/>
      <w:pPr>
        <w:tabs>
          <w:tab w:val="num" w:pos="2160"/>
        </w:tabs>
        <w:ind w:left="2160" w:hanging="360"/>
      </w:pPr>
      <w:rPr>
        <w:rFonts w:hint="default" w:ascii="Arial" w:hAnsi="Arial"/>
      </w:rPr>
    </w:lvl>
    <w:lvl w:ilvl="3" w:tplc="CB34177A" w:tentative="1">
      <w:start w:val="1"/>
      <w:numFmt w:val="bullet"/>
      <w:lvlText w:val="•"/>
      <w:lvlJc w:val="left"/>
      <w:pPr>
        <w:tabs>
          <w:tab w:val="num" w:pos="2880"/>
        </w:tabs>
        <w:ind w:left="2880" w:hanging="360"/>
      </w:pPr>
      <w:rPr>
        <w:rFonts w:hint="default" w:ascii="Arial" w:hAnsi="Arial"/>
      </w:rPr>
    </w:lvl>
    <w:lvl w:ilvl="4" w:tplc="20C8203A" w:tentative="1">
      <w:start w:val="1"/>
      <w:numFmt w:val="bullet"/>
      <w:lvlText w:val="•"/>
      <w:lvlJc w:val="left"/>
      <w:pPr>
        <w:tabs>
          <w:tab w:val="num" w:pos="3600"/>
        </w:tabs>
        <w:ind w:left="3600" w:hanging="360"/>
      </w:pPr>
      <w:rPr>
        <w:rFonts w:hint="default" w:ascii="Arial" w:hAnsi="Arial"/>
      </w:rPr>
    </w:lvl>
    <w:lvl w:ilvl="5" w:tplc="CD48BAF6" w:tentative="1">
      <w:start w:val="1"/>
      <w:numFmt w:val="bullet"/>
      <w:lvlText w:val="•"/>
      <w:lvlJc w:val="left"/>
      <w:pPr>
        <w:tabs>
          <w:tab w:val="num" w:pos="4320"/>
        </w:tabs>
        <w:ind w:left="4320" w:hanging="360"/>
      </w:pPr>
      <w:rPr>
        <w:rFonts w:hint="default" w:ascii="Arial" w:hAnsi="Arial"/>
      </w:rPr>
    </w:lvl>
    <w:lvl w:ilvl="6" w:tplc="FFD2AE30" w:tentative="1">
      <w:start w:val="1"/>
      <w:numFmt w:val="bullet"/>
      <w:lvlText w:val="•"/>
      <w:lvlJc w:val="left"/>
      <w:pPr>
        <w:tabs>
          <w:tab w:val="num" w:pos="5040"/>
        </w:tabs>
        <w:ind w:left="5040" w:hanging="360"/>
      </w:pPr>
      <w:rPr>
        <w:rFonts w:hint="default" w:ascii="Arial" w:hAnsi="Arial"/>
      </w:rPr>
    </w:lvl>
    <w:lvl w:ilvl="7" w:tplc="FE8A7B72" w:tentative="1">
      <w:start w:val="1"/>
      <w:numFmt w:val="bullet"/>
      <w:lvlText w:val="•"/>
      <w:lvlJc w:val="left"/>
      <w:pPr>
        <w:tabs>
          <w:tab w:val="num" w:pos="5760"/>
        </w:tabs>
        <w:ind w:left="5760" w:hanging="360"/>
      </w:pPr>
      <w:rPr>
        <w:rFonts w:hint="default" w:ascii="Arial" w:hAnsi="Arial"/>
      </w:rPr>
    </w:lvl>
    <w:lvl w:ilvl="8" w:tplc="606696CA" w:tentative="1">
      <w:start w:val="1"/>
      <w:numFmt w:val="bullet"/>
      <w:lvlText w:val="•"/>
      <w:lvlJc w:val="left"/>
      <w:pPr>
        <w:tabs>
          <w:tab w:val="num" w:pos="6480"/>
        </w:tabs>
        <w:ind w:left="6480" w:hanging="360"/>
      </w:pPr>
      <w:rPr>
        <w:rFonts w:hint="default" w:ascii="Arial" w:hAnsi="Arial"/>
      </w:rPr>
    </w:lvl>
  </w:abstractNum>
  <w:abstractNum w:abstractNumId="9" w15:restartNumberingAfterBreak="0">
    <w:nsid w:val="26EA22EE"/>
    <w:multiLevelType w:val="hybridMultilevel"/>
    <w:tmpl w:val="97C6EF12"/>
    <w:lvl w:ilvl="0" w:tplc="295E7F74">
      <w:start w:val="1"/>
      <w:numFmt w:val="bullet"/>
      <w:lvlText w:val="•"/>
      <w:lvlJc w:val="left"/>
      <w:pPr>
        <w:tabs>
          <w:tab w:val="num" w:pos="720"/>
        </w:tabs>
        <w:ind w:left="720" w:hanging="360"/>
      </w:pPr>
      <w:rPr>
        <w:rFonts w:hint="default" w:ascii="Arial" w:hAnsi="Arial"/>
      </w:rPr>
    </w:lvl>
    <w:lvl w:ilvl="1" w:tplc="1B1C7048">
      <w:start w:val="1"/>
      <w:numFmt w:val="bullet"/>
      <w:lvlText w:val="•"/>
      <w:lvlJc w:val="left"/>
      <w:pPr>
        <w:tabs>
          <w:tab w:val="num" w:pos="1440"/>
        </w:tabs>
        <w:ind w:left="1440" w:hanging="360"/>
      </w:pPr>
      <w:rPr>
        <w:rFonts w:hint="default" w:ascii="Arial" w:hAnsi="Arial"/>
      </w:rPr>
    </w:lvl>
    <w:lvl w:ilvl="2" w:tplc="EB162A18" w:tentative="1">
      <w:start w:val="1"/>
      <w:numFmt w:val="bullet"/>
      <w:lvlText w:val="•"/>
      <w:lvlJc w:val="left"/>
      <w:pPr>
        <w:tabs>
          <w:tab w:val="num" w:pos="2160"/>
        </w:tabs>
        <w:ind w:left="2160" w:hanging="360"/>
      </w:pPr>
      <w:rPr>
        <w:rFonts w:hint="default" w:ascii="Arial" w:hAnsi="Arial"/>
      </w:rPr>
    </w:lvl>
    <w:lvl w:ilvl="3" w:tplc="6546B23E" w:tentative="1">
      <w:start w:val="1"/>
      <w:numFmt w:val="bullet"/>
      <w:lvlText w:val="•"/>
      <w:lvlJc w:val="left"/>
      <w:pPr>
        <w:tabs>
          <w:tab w:val="num" w:pos="2880"/>
        </w:tabs>
        <w:ind w:left="2880" w:hanging="360"/>
      </w:pPr>
      <w:rPr>
        <w:rFonts w:hint="default" w:ascii="Arial" w:hAnsi="Arial"/>
      </w:rPr>
    </w:lvl>
    <w:lvl w:ilvl="4" w:tplc="92984E2C" w:tentative="1">
      <w:start w:val="1"/>
      <w:numFmt w:val="bullet"/>
      <w:lvlText w:val="•"/>
      <w:lvlJc w:val="left"/>
      <w:pPr>
        <w:tabs>
          <w:tab w:val="num" w:pos="3600"/>
        </w:tabs>
        <w:ind w:left="3600" w:hanging="360"/>
      </w:pPr>
      <w:rPr>
        <w:rFonts w:hint="default" w:ascii="Arial" w:hAnsi="Arial"/>
      </w:rPr>
    </w:lvl>
    <w:lvl w:ilvl="5" w:tplc="5B92814A" w:tentative="1">
      <w:start w:val="1"/>
      <w:numFmt w:val="bullet"/>
      <w:lvlText w:val="•"/>
      <w:lvlJc w:val="left"/>
      <w:pPr>
        <w:tabs>
          <w:tab w:val="num" w:pos="4320"/>
        </w:tabs>
        <w:ind w:left="4320" w:hanging="360"/>
      </w:pPr>
      <w:rPr>
        <w:rFonts w:hint="default" w:ascii="Arial" w:hAnsi="Arial"/>
      </w:rPr>
    </w:lvl>
    <w:lvl w:ilvl="6" w:tplc="53B01260" w:tentative="1">
      <w:start w:val="1"/>
      <w:numFmt w:val="bullet"/>
      <w:lvlText w:val="•"/>
      <w:lvlJc w:val="left"/>
      <w:pPr>
        <w:tabs>
          <w:tab w:val="num" w:pos="5040"/>
        </w:tabs>
        <w:ind w:left="5040" w:hanging="360"/>
      </w:pPr>
      <w:rPr>
        <w:rFonts w:hint="default" w:ascii="Arial" w:hAnsi="Arial"/>
      </w:rPr>
    </w:lvl>
    <w:lvl w:ilvl="7" w:tplc="2920244E" w:tentative="1">
      <w:start w:val="1"/>
      <w:numFmt w:val="bullet"/>
      <w:lvlText w:val="•"/>
      <w:lvlJc w:val="left"/>
      <w:pPr>
        <w:tabs>
          <w:tab w:val="num" w:pos="5760"/>
        </w:tabs>
        <w:ind w:left="5760" w:hanging="360"/>
      </w:pPr>
      <w:rPr>
        <w:rFonts w:hint="default" w:ascii="Arial" w:hAnsi="Arial"/>
      </w:rPr>
    </w:lvl>
    <w:lvl w:ilvl="8" w:tplc="16C4D118" w:tentative="1">
      <w:start w:val="1"/>
      <w:numFmt w:val="bullet"/>
      <w:lvlText w:val="•"/>
      <w:lvlJc w:val="left"/>
      <w:pPr>
        <w:tabs>
          <w:tab w:val="num" w:pos="6480"/>
        </w:tabs>
        <w:ind w:left="6480" w:hanging="360"/>
      </w:pPr>
      <w:rPr>
        <w:rFonts w:hint="default" w:ascii="Arial" w:hAnsi="Arial"/>
      </w:rPr>
    </w:lvl>
  </w:abstractNum>
  <w:abstractNum w:abstractNumId="10" w15:restartNumberingAfterBreak="0">
    <w:nsid w:val="3C6523E8"/>
    <w:multiLevelType w:val="hybridMultilevel"/>
    <w:tmpl w:val="760E964C"/>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11" w15:restartNumberingAfterBreak="0">
    <w:nsid w:val="3E4356A4"/>
    <w:multiLevelType w:val="hybridMultilevel"/>
    <w:tmpl w:val="304401CC"/>
    <w:lvl w:ilvl="0" w:tplc="4A7CD348">
      <w:start w:val="1"/>
      <w:numFmt w:val="bullet"/>
      <w:lvlText w:val="•"/>
      <w:lvlJc w:val="left"/>
      <w:pPr>
        <w:tabs>
          <w:tab w:val="num" w:pos="720"/>
        </w:tabs>
        <w:ind w:left="720" w:hanging="360"/>
      </w:pPr>
      <w:rPr>
        <w:rFonts w:hint="default" w:ascii="Arial" w:hAnsi="Arial"/>
      </w:rPr>
    </w:lvl>
    <w:lvl w:ilvl="1" w:tplc="F65E3D8A">
      <w:start w:val="1"/>
      <w:numFmt w:val="bullet"/>
      <w:lvlText w:val="•"/>
      <w:lvlJc w:val="left"/>
      <w:pPr>
        <w:tabs>
          <w:tab w:val="num" w:pos="1440"/>
        </w:tabs>
        <w:ind w:left="1440" w:hanging="360"/>
      </w:pPr>
      <w:rPr>
        <w:rFonts w:hint="default" w:ascii="Arial" w:hAnsi="Arial"/>
      </w:rPr>
    </w:lvl>
    <w:lvl w:ilvl="2" w:tplc="54DA9A00" w:tentative="1">
      <w:start w:val="1"/>
      <w:numFmt w:val="bullet"/>
      <w:lvlText w:val="•"/>
      <w:lvlJc w:val="left"/>
      <w:pPr>
        <w:tabs>
          <w:tab w:val="num" w:pos="2160"/>
        </w:tabs>
        <w:ind w:left="2160" w:hanging="360"/>
      </w:pPr>
      <w:rPr>
        <w:rFonts w:hint="default" w:ascii="Arial" w:hAnsi="Arial"/>
      </w:rPr>
    </w:lvl>
    <w:lvl w:ilvl="3" w:tplc="86525862" w:tentative="1">
      <w:start w:val="1"/>
      <w:numFmt w:val="bullet"/>
      <w:lvlText w:val="•"/>
      <w:lvlJc w:val="left"/>
      <w:pPr>
        <w:tabs>
          <w:tab w:val="num" w:pos="2880"/>
        </w:tabs>
        <w:ind w:left="2880" w:hanging="360"/>
      </w:pPr>
      <w:rPr>
        <w:rFonts w:hint="default" w:ascii="Arial" w:hAnsi="Arial"/>
      </w:rPr>
    </w:lvl>
    <w:lvl w:ilvl="4" w:tplc="2302729E" w:tentative="1">
      <w:start w:val="1"/>
      <w:numFmt w:val="bullet"/>
      <w:lvlText w:val="•"/>
      <w:lvlJc w:val="left"/>
      <w:pPr>
        <w:tabs>
          <w:tab w:val="num" w:pos="3600"/>
        </w:tabs>
        <w:ind w:left="3600" w:hanging="360"/>
      </w:pPr>
      <w:rPr>
        <w:rFonts w:hint="default" w:ascii="Arial" w:hAnsi="Arial"/>
      </w:rPr>
    </w:lvl>
    <w:lvl w:ilvl="5" w:tplc="763AF042" w:tentative="1">
      <w:start w:val="1"/>
      <w:numFmt w:val="bullet"/>
      <w:lvlText w:val="•"/>
      <w:lvlJc w:val="left"/>
      <w:pPr>
        <w:tabs>
          <w:tab w:val="num" w:pos="4320"/>
        </w:tabs>
        <w:ind w:left="4320" w:hanging="360"/>
      </w:pPr>
      <w:rPr>
        <w:rFonts w:hint="default" w:ascii="Arial" w:hAnsi="Arial"/>
      </w:rPr>
    </w:lvl>
    <w:lvl w:ilvl="6" w:tplc="AC444F58" w:tentative="1">
      <w:start w:val="1"/>
      <w:numFmt w:val="bullet"/>
      <w:lvlText w:val="•"/>
      <w:lvlJc w:val="left"/>
      <w:pPr>
        <w:tabs>
          <w:tab w:val="num" w:pos="5040"/>
        </w:tabs>
        <w:ind w:left="5040" w:hanging="360"/>
      </w:pPr>
      <w:rPr>
        <w:rFonts w:hint="default" w:ascii="Arial" w:hAnsi="Arial"/>
      </w:rPr>
    </w:lvl>
    <w:lvl w:ilvl="7" w:tplc="5B3A12B0" w:tentative="1">
      <w:start w:val="1"/>
      <w:numFmt w:val="bullet"/>
      <w:lvlText w:val="•"/>
      <w:lvlJc w:val="left"/>
      <w:pPr>
        <w:tabs>
          <w:tab w:val="num" w:pos="5760"/>
        </w:tabs>
        <w:ind w:left="5760" w:hanging="360"/>
      </w:pPr>
      <w:rPr>
        <w:rFonts w:hint="default" w:ascii="Arial" w:hAnsi="Arial"/>
      </w:rPr>
    </w:lvl>
    <w:lvl w:ilvl="8" w:tplc="3C4699FA" w:tentative="1">
      <w:start w:val="1"/>
      <w:numFmt w:val="bullet"/>
      <w:lvlText w:val="•"/>
      <w:lvlJc w:val="left"/>
      <w:pPr>
        <w:tabs>
          <w:tab w:val="num" w:pos="6480"/>
        </w:tabs>
        <w:ind w:left="6480" w:hanging="360"/>
      </w:pPr>
      <w:rPr>
        <w:rFonts w:hint="default" w:ascii="Arial" w:hAnsi="Arial"/>
      </w:rPr>
    </w:lvl>
  </w:abstractNum>
  <w:abstractNum w:abstractNumId="12" w15:restartNumberingAfterBreak="0">
    <w:nsid w:val="3FD92BAD"/>
    <w:multiLevelType w:val="hybridMultilevel"/>
    <w:tmpl w:val="76762CC2"/>
    <w:lvl w:ilvl="0" w:tplc="5BC85B8C">
      <w:start w:val="1"/>
      <w:numFmt w:val="bullet"/>
      <w:lvlText w:val="•"/>
      <w:lvlJc w:val="left"/>
      <w:pPr>
        <w:tabs>
          <w:tab w:val="num" w:pos="720"/>
        </w:tabs>
        <w:ind w:left="720" w:hanging="360"/>
      </w:pPr>
      <w:rPr>
        <w:rFonts w:hint="default" w:ascii="Arial" w:hAnsi="Arial"/>
      </w:rPr>
    </w:lvl>
    <w:lvl w:ilvl="1" w:tplc="5BB46646">
      <w:start w:val="1"/>
      <w:numFmt w:val="bullet"/>
      <w:lvlText w:val="•"/>
      <w:lvlJc w:val="left"/>
      <w:pPr>
        <w:tabs>
          <w:tab w:val="num" w:pos="1440"/>
        </w:tabs>
        <w:ind w:left="1440" w:hanging="360"/>
      </w:pPr>
      <w:rPr>
        <w:rFonts w:hint="default" w:ascii="Arial" w:hAnsi="Arial"/>
      </w:rPr>
    </w:lvl>
    <w:lvl w:ilvl="2" w:tplc="14A8CB8C" w:tentative="1">
      <w:start w:val="1"/>
      <w:numFmt w:val="bullet"/>
      <w:lvlText w:val="•"/>
      <w:lvlJc w:val="left"/>
      <w:pPr>
        <w:tabs>
          <w:tab w:val="num" w:pos="2160"/>
        </w:tabs>
        <w:ind w:left="2160" w:hanging="360"/>
      </w:pPr>
      <w:rPr>
        <w:rFonts w:hint="default" w:ascii="Arial" w:hAnsi="Arial"/>
      </w:rPr>
    </w:lvl>
    <w:lvl w:ilvl="3" w:tplc="55E0DEA2" w:tentative="1">
      <w:start w:val="1"/>
      <w:numFmt w:val="bullet"/>
      <w:lvlText w:val="•"/>
      <w:lvlJc w:val="left"/>
      <w:pPr>
        <w:tabs>
          <w:tab w:val="num" w:pos="2880"/>
        </w:tabs>
        <w:ind w:left="2880" w:hanging="360"/>
      </w:pPr>
      <w:rPr>
        <w:rFonts w:hint="default" w:ascii="Arial" w:hAnsi="Arial"/>
      </w:rPr>
    </w:lvl>
    <w:lvl w:ilvl="4" w:tplc="A258981A" w:tentative="1">
      <w:start w:val="1"/>
      <w:numFmt w:val="bullet"/>
      <w:lvlText w:val="•"/>
      <w:lvlJc w:val="left"/>
      <w:pPr>
        <w:tabs>
          <w:tab w:val="num" w:pos="3600"/>
        </w:tabs>
        <w:ind w:left="3600" w:hanging="360"/>
      </w:pPr>
      <w:rPr>
        <w:rFonts w:hint="default" w:ascii="Arial" w:hAnsi="Arial"/>
      </w:rPr>
    </w:lvl>
    <w:lvl w:ilvl="5" w:tplc="ADF2CAFE" w:tentative="1">
      <w:start w:val="1"/>
      <w:numFmt w:val="bullet"/>
      <w:lvlText w:val="•"/>
      <w:lvlJc w:val="left"/>
      <w:pPr>
        <w:tabs>
          <w:tab w:val="num" w:pos="4320"/>
        </w:tabs>
        <w:ind w:left="4320" w:hanging="360"/>
      </w:pPr>
      <w:rPr>
        <w:rFonts w:hint="default" w:ascii="Arial" w:hAnsi="Arial"/>
      </w:rPr>
    </w:lvl>
    <w:lvl w:ilvl="6" w:tplc="1F0EE544" w:tentative="1">
      <w:start w:val="1"/>
      <w:numFmt w:val="bullet"/>
      <w:lvlText w:val="•"/>
      <w:lvlJc w:val="left"/>
      <w:pPr>
        <w:tabs>
          <w:tab w:val="num" w:pos="5040"/>
        </w:tabs>
        <w:ind w:left="5040" w:hanging="360"/>
      </w:pPr>
      <w:rPr>
        <w:rFonts w:hint="default" w:ascii="Arial" w:hAnsi="Arial"/>
      </w:rPr>
    </w:lvl>
    <w:lvl w:ilvl="7" w:tplc="E65C0926" w:tentative="1">
      <w:start w:val="1"/>
      <w:numFmt w:val="bullet"/>
      <w:lvlText w:val="•"/>
      <w:lvlJc w:val="left"/>
      <w:pPr>
        <w:tabs>
          <w:tab w:val="num" w:pos="5760"/>
        </w:tabs>
        <w:ind w:left="5760" w:hanging="360"/>
      </w:pPr>
      <w:rPr>
        <w:rFonts w:hint="default" w:ascii="Arial" w:hAnsi="Arial"/>
      </w:rPr>
    </w:lvl>
    <w:lvl w:ilvl="8" w:tplc="58FAEF78" w:tentative="1">
      <w:start w:val="1"/>
      <w:numFmt w:val="bullet"/>
      <w:lvlText w:val="•"/>
      <w:lvlJc w:val="left"/>
      <w:pPr>
        <w:tabs>
          <w:tab w:val="num" w:pos="6480"/>
        </w:tabs>
        <w:ind w:left="6480" w:hanging="360"/>
      </w:pPr>
      <w:rPr>
        <w:rFonts w:hint="default" w:ascii="Arial" w:hAnsi="Arial"/>
      </w:rPr>
    </w:lvl>
  </w:abstractNum>
  <w:abstractNum w:abstractNumId="13" w15:restartNumberingAfterBreak="0">
    <w:nsid w:val="4705482F"/>
    <w:multiLevelType w:val="hybridMultilevel"/>
    <w:tmpl w:val="FA14717A"/>
    <w:lvl w:ilvl="0" w:tplc="F698B9F8">
      <w:start w:val="1"/>
      <w:numFmt w:val="bullet"/>
      <w:lvlText w:val="•"/>
      <w:lvlJc w:val="left"/>
      <w:pPr>
        <w:tabs>
          <w:tab w:val="num" w:pos="720"/>
        </w:tabs>
        <w:ind w:left="720" w:hanging="360"/>
      </w:pPr>
      <w:rPr>
        <w:rFonts w:hint="default" w:ascii="Arial" w:hAnsi="Arial"/>
      </w:rPr>
    </w:lvl>
    <w:lvl w:ilvl="1" w:tplc="F760CE72">
      <w:start w:val="1"/>
      <w:numFmt w:val="bullet"/>
      <w:lvlText w:val="•"/>
      <w:lvlJc w:val="left"/>
      <w:pPr>
        <w:tabs>
          <w:tab w:val="num" w:pos="1440"/>
        </w:tabs>
        <w:ind w:left="1440" w:hanging="360"/>
      </w:pPr>
      <w:rPr>
        <w:rFonts w:hint="default" w:ascii="Arial" w:hAnsi="Arial"/>
      </w:rPr>
    </w:lvl>
    <w:lvl w:ilvl="2" w:tplc="A9A812CC" w:tentative="1">
      <w:start w:val="1"/>
      <w:numFmt w:val="bullet"/>
      <w:lvlText w:val="•"/>
      <w:lvlJc w:val="left"/>
      <w:pPr>
        <w:tabs>
          <w:tab w:val="num" w:pos="2160"/>
        </w:tabs>
        <w:ind w:left="2160" w:hanging="360"/>
      </w:pPr>
      <w:rPr>
        <w:rFonts w:hint="default" w:ascii="Arial" w:hAnsi="Arial"/>
      </w:rPr>
    </w:lvl>
    <w:lvl w:ilvl="3" w:tplc="8AE4B2EA" w:tentative="1">
      <w:start w:val="1"/>
      <w:numFmt w:val="bullet"/>
      <w:lvlText w:val="•"/>
      <w:lvlJc w:val="left"/>
      <w:pPr>
        <w:tabs>
          <w:tab w:val="num" w:pos="2880"/>
        </w:tabs>
        <w:ind w:left="2880" w:hanging="360"/>
      </w:pPr>
      <w:rPr>
        <w:rFonts w:hint="default" w:ascii="Arial" w:hAnsi="Arial"/>
      </w:rPr>
    </w:lvl>
    <w:lvl w:ilvl="4" w:tplc="4C32936E" w:tentative="1">
      <w:start w:val="1"/>
      <w:numFmt w:val="bullet"/>
      <w:lvlText w:val="•"/>
      <w:lvlJc w:val="left"/>
      <w:pPr>
        <w:tabs>
          <w:tab w:val="num" w:pos="3600"/>
        </w:tabs>
        <w:ind w:left="3600" w:hanging="360"/>
      </w:pPr>
      <w:rPr>
        <w:rFonts w:hint="default" w:ascii="Arial" w:hAnsi="Arial"/>
      </w:rPr>
    </w:lvl>
    <w:lvl w:ilvl="5" w:tplc="76D8D230" w:tentative="1">
      <w:start w:val="1"/>
      <w:numFmt w:val="bullet"/>
      <w:lvlText w:val="•"/>
      <w:lvlJc w:val="left"/>
      <w:pPr>
        <w:tabs>
          <w:tab w:val="num" w:pos="4320"/>
        </w:tabs>
        <w:ind w:left="4320" w:hanging="360"/>
      </w:pPr>
      <w:rPr>
        <w:rFonts w:hint="default" w:ascii="Arial" w:hAnsi="Arial"/>
      </w:rPr>
    </w:lvl>
    <w:lvl w:ilvl="6" w:tplc="F3D26B8A" w:tentative="1">
      <w:start w:val="1"/>
      <w:numFmt w:val="bullet"/>
      <w:lvlText w:val="•"/>
      <w:lvlJc w:val="left"/>
      <w:pPr>
        <w:tabs>
          <w:tab w:val="num" w:pos="5040"/>
        </w:tabs>
        <w:ind w:left="5040" w:hanging="360"/>
      </w:pPr>
      <w:rPr>
        <w:rFonts w:hint="default" w:ascii="Arial" w:hAnsi="Arial"/>
      </w:rPr>
    </w:lvl>
    <w:lvl w:ilvl="7" w:tplc="F216B586" w:tentative="1">
      <w:start w:val="1"/>
      <w:numFmt w:val="bullet"/>
      <w:lvlText w:val="•"/>
      <w:lvlJc w:val="left"/>
      <w:pPr>
        <w:tabs>
          <w:tab w:val="num" w:pos="5760"/>
        </w:tabs>
        <w:ind w:left="5760" w:hanging="360"/>
      </w:pPr>
      <w:rPr>
        <w:rFonts w:hint="default" w:ascii="Arial" w:hAnsi="Arial"/>
      </w:rPr>
    </w:lvl>
    <w:lvl w:ilvl="8" w:tplc="8BAA8D58" w:tentative="1">
      <w:start w:val="1"/>
      <w:numFmt w:val="bullet"/>
      <w:lvlText w:val="•"/>
      <w:lvlJc w:val="left"/>
      <w:pPr>
        <w:tabs>
          <w:tab w:val="num" w:pos="6480"/>
        </w:tabs>
        <w:ind w:left="6480" w:hanging="360"/>
      </w:pPr>
      <w:rPr>
        <w:rFonts w:hint="default" w:ascii="Arial" w:hAnsi="Arial"/>
      </w:rPr>
    </w:lvl>
  </w:abstractNum>
  <w:abstractNum w:abstractNumId="14" w15:restartNumberingAfterBreak="0">
    <w:nsid w:val="4A3F18E1"/>
    <w:multiLevelType w:val="hybridMultilevel"/>
    <w:tmpl w:val="58343256"/>
    <w:lvl w:ilvl="0" w:tplc="9C503028">
      <w:start w:val="1"/>
      <w:numFmt w:val="bullet"/>
      <w:lvlText w:val="•"/>
      <w:lvlJc w:val="left"/>
      <w:pPr>
        <w:tabs>
          <w:tab w:val="num" w:pos="720"/>
        </w:tabs>
        <w:ind w:left="720" w:hanging="360"/>
      </w:pPr>
      <w:rPr>
        <w:rFonts w:hint="default" w:ascii="Arial" w:hAnsi="Arial"/>
      </w:rPr>
    </w:lvl>
    <w:lvl w:ilvl="1" w:tplc="F3BC17DC">
      <w:start w:val="1"/>
      <w:numFmt w:val="bullet"/>
      <w:lvlText w:val="•"/>
      <w:lvlJc w:val="left"/>
      <w:pPr>
        <w:tabs>
          <w:tab w:val="num" w:pos="1440"/>
        </w:tabs>
        <w:ind w:left="1440" w:hanging="360"/>
      </w:pPr>
      <w:rPr>
        <w:rFonts w:hint="default" w:ascii="Arial" w:hAnsi="Arial"/>
      </w:rPr>
    </w:lvl>
    <w:lvl w:ilvl="2" w:tplc="D99854F4" w:tentative="1">
      <w:start w:val="1"/>
      <w:numFmt w:val="bullet"/>
      <w:lvlText w:val="•"/>
      <w:lvlJc w:val="left"/>
      <w:pPr>
        <w:tabs>
          <w:tab w:val="num" w:pos="2160"/>
        </w:tabs>
        <w:ind w:left="2160" w:hanging="360"/>
      </w:pPr>
      <w:rPr>
        <w:rFonts w:hint="default" w:ascii="Arial" w:hAnsi="Arial"/>
      </w:rPr>
    </w:lvl>
    <w:lvl w:ilvl="3" w:tplc="83165A80" w:tentative="1">
      <w:start w:val="1"/>
      <w:numFmt w:val="bullet"/>
      <w:lvlText w:val="•"/>
      <w:lvlJc w:val="left"/>
      <w:pPr>
        <w:tabs>
          <w:tab w:val="num" w:pos="2880"/>
        </w:tabs>
        <w:ind w:left="2880" w:hanging="360"/>
      </w:pPr>
      <w:rPr>
        <w:rFonts w:hint="default" w:ascii="Arial" w:hAnsi="Arial"/>
      </w:rPr>
    </w:lvl>
    <w:lvl w:ilvl="4" w:tplc="77823AF8" w:tentative="1">
      <w:start w:val="1"/>
      <w:numFmt w:val="bullet"/>
      <w:lvlText w:val="•"/>
      <w:lvlJc w:val="left"/>
      <w:pPr>
        <w:tabs>
          <w:tab w:val="num" w:pos="3600"/>
        </w:tabs>
        <w:ind w:left="3600" w:hanging="360"/>
      </w:pPr>
      <w:rPr>
        <w:rFonts w:hint="default" w:ascii="Arial" w:hAnsi="Arial"/>
      </w:rPr>
    </w:lvl>
    <w:lvl w:ilvl="5" w:tplc="8CE017FE" w:tentative="1">
      <w:start w:val="1"/>
      <w:numFmt w:val="bullet"/>
      <w:lvlText w:val="•"/>
      <w:lvlJc w:val="left"/>
      <w:pPr>
        <w:tabs>
          <w:tab w:val="num" w:pos="4320"/>
        </w:tabs>
        <w:ind w:left="4320" w:hanging="360"/>
      </w:pPr>
      <w:rPr>
        <w:rFonts w:hint="default" w:ascii="Arial" w:hAnsi="Arial"/>
      </w:rPr>
    </w:lvl>
    <w:lvl w:ilvl="6" w:tplc="B21421F4" w:tentative="1">
      <w:start w:val="1"/>
      <w:numFmt w:val="bullet"/>
      <w:lvlText w:val="•"/>
      <w:lvlJc w:val="left"/>
      <w:pPr>
        <w:tabs>
          <w:tab w:val="num" w:pos="5040"/>
        </w:tabs>
        <w:ind w:left="5040" w:hanging="360"/>
      </w:pPr>
      <w:rPr>
        <w:rFonts w:hint="default" w:ascii="Arial" w:hAnsi="Arial"/>
      </w:rPr>
    </w:lvl>
    <w:lvl w:ilvl="7" w:tplc="D214F2FC" w:tentative="1">
      <w:start w:val="1"/>
      <w:numFmt w:val="bullet"/>
      <w:lvlText w:val="•"/>
      <w:lvlJc w:val="left"/>
      <w:pPr>
        <w:tabs>
          <w:tab w:val="num" w:pos="5760"/>
        </w:tabs>
        <w:ind w:left="5760" w:hanging="360"/>
      </w:pPr>
      <w:rPr>
        <w:rFonts w:hint="default" w:ascii="Arial" w:hAnsi="Arial"/>
      </w:rPr>
    </w:lvl>
    <w:lvl w:ilvl="8" w:tplc="6E8A2F4A" w:tentative="1">
      <w:start w:val="1"/>
      <w:numFmt w:val="bullet"/>
      <w:lvlText w:val="•"/>
      <w:lvlJc w:val="left"/>
      <w:pPr>
        <w:tabs>
          <w:tab w:val="num" w:pos="6480"/>
        </w:tabs>
        <w:ind w:left="6480" w:hanging="360"/>
      </w:pPr>
      <w:rPr>
        <w:rFonts w:hint="default" w:ascii="Arial" w:hAnsi="Arial"/>
      </w:rPr>
    </w:lvl>
  </w:abstractNum>
  <w:abstractNum w:abstractNumId="15" w15:restartNumberingAfterBreak="0">
    <w:nsid w:val="4DB279F1"/>
    <w:multiLevelType w:val="hybridMultilevel"/>
    <w:tmpl w:val="CB6C97F2"/>
    <w:lvl w:ilvl="0" w:tplc="89FAC994">
      <w:start w:val="1"/>
      <w:numFmt w:val="bullet"/>
      <w:lvlText w:val="•"/>
      <w:lvlJc w:val="left"/>
      <w:pPr>
        <w:tabs>
          <w:tab w:val="num" w:pos="720"/>
        </w:tabs>
        <w:ind w:left="720" w:hanging="360"/>
      </w:pPr>
      <w:rPr>
        <w:rFonts w:hint="default" w:ascii="Arial" w:hAnsi="Arial"/>
      </w:rPr>
    </w:lvl>
    <w:lvl w:ilvl="1" w:tplc="EEA0279A">
      <w:start w:val="1"/>
      <w:numFmt w:val="bullet"/>
      <w:lvlText w:val="•"/>
      <w:lvlJc w:val="left"/>
      <w:pPr>
        <w:tabs>
          <w:tab w:val="num" w:pos="1440"/>
        </w:tabs>
        <w:ind w:left="1440" w:hanging="360"/>
      </w:pPr>
      <w:rPr>
        <w:rFonts w:hint="default" w:ascii="Arial" w:hAnsi="Arial"/>
      </w:rPr>
    </w:lvl>
    <w:lvl w:ilvl="2" w:tplc="8CF4F694" w:tentative="1">
      <w:start w:val="1"/>
      <w:numFmt w:val="bullet"/>
      <w:lvlText w:val="•"/>
      <w:lvlJc w:val="left"/>
      <w:pPr>
        <w:tabs>
          <w:tab w:val="num" w:pos="2160"/>
        </w:tabs>
        <w:ind w:left="2160" w:hanging="360"/>
      </w:pPr>
      <w:rPr>
        <w:rFonts w:hint="default" w:ascii="Arial" w:hAnsi="Arial"/>
      </w:rPr>
    </w:lvl>
    <w:lvl w:ilvl="3" w:tplc="1C7C20DA" w:tentative="1">
      <w:start w:val="1"/>
      <w:numFmt w:val="bullet"/>
      <w:lvlText w:val="•"/>
      <w:lvlJc w:val="left"/>
      <w:pPr>
        <w:tabs>
          <w:tab w:val="num" w:pos="2880"/>
        </w:tabs>
        <w:ind w:left="2880" w:hanging="360"/>
      </w:pPr>
      <w:rPr>
        <w:rFonts w:hint="default" w:ascii="Arial" w:hAnsi="Arial"/>
      </w:rPr>
    </w:lvl>
    <w:lvl w:ilvl="4" w:tplc="AFBA1852" w:tentative="1">
      <w:start w:val="1"/>
      <w:numFmt w:val="bullet"/>
      <w:lvlText w:val="•"/>
      <w:lvlJc w:val="left"/>
      <w:pPr>
        <w:tabs>
          <w:tab w:val="num" w:pos="3600"/>
        </w:tabs>
        <w:ind w:left="3600" w:hanging="360"/>
      </w:pPr>
      <w:rPr>
        <w:rFonts w:hint="default" w:ascii="Arial" w:hAnsi="Arial"/>
      </w:rPr>
    </w:lvl>
    <w:lvl w:ilvl="5" w:tplc="5582CBAA" w:tentative="1">
      <w:start w:val="1"/>
      <w:numFmt w:val="bullet"/>
      <w:lvlText w:val="•"/>
      <w:lvlJc w:val="left"/>
      <w:pPr>
        <w:tabs>
          <w:tab w:val="num" w:pos="4320"/>
        </w:tabs>
        <w:ind w:left="4320" w:hanging="360"/>
      </w:pPr>
      <w:rPr>
        <w:rFonts w:hint="default" w:ascii="Arial" w:hAnsi="Arial"/>
      </w:rPr>
    </w:lvl>
    <w:lvl w:ilvl="6" w:tplc="F140C1EA" w:tentative="1">
      <w:start w:val="1"/>
      <w:numFmt w:val="bullet"/>
      <w:lvlText w:val="•"/>
      <w:lvlJc w:val="left"/>
      <w:pPr>
        <w:tabs>
          <w:tab w:val="num" w:pos="5040"/>
        </w:tabs>
        <w:ind w:left="5040" w:hanging="360"/>
      </w:pPr>
      <w:rPr>
        <w:rFonts w:hint="default" w:ascii="Arial" w:hAnsi="Arial"/>
      </w:rPr>
    </w:lvl>
    <w:lvl w:ilvl="7" w:tplc="A13279C2" w:tentative="1">
      <w:start w:val="1"/>
      <w:numFmt w:val="bullet"/>
      <w:lvlText w:val="•"/>
      <w:lvlJc w:val="left"/>
      <w:pPr>
        <w:tabs>
          <w:tab w:val="num" w:pos="5760"/>
        </w:tabs>
        <w:ind w:left="5760" w:hanging="360"/>
      </w:pPr>
      <w:rPr>
        <w:rFonts w:hint="default" w:ascii="Arial" w:hAnsi="Arial"/>
      </w:rPr>
    </w:lvl>
    <w:lvl w:ilvl="8" w:tplc="AADE9E14" w:tentative="1">
      <w:start w:val="1"/>
      <w:numFmt w:val="bullet"/>
      <w:lvlText w:val="•"/>
      <w:lvlJc w:val="left"/>
      <w:pPr>
        <w:tabs>
          <w:tab w:val="num" w:pos="6480"/>
        </w:tabs>
        <w:ind w:left="6480" w:hanging="360"/>
      </w:pPr>
      <w:rPr>
        <w:rFonts w:hint="default" w:ascii="Arial" w:hAnsi="Arial"/>
      </w:rPr>
    </w:lvl>
  </w:abstractNum>
  <w:abstractNum w:abstractNumId="16" w15:restartNumberingAfterBreak="0">
    <w:nsid w:val="4E2E79B4"/>
    <w:multiLevelType w:val="hybridMultilevel"/>
    <w:tmpl w:val="62920C3A"/>
    <w:lvl w:ilvl="0" w:tplc="5928C250">
      <w:start w:val="1"/>
      <w:numFmt w:val="bullet"/>
      <w:lvlText w:val="•"/>
      <w:lvlJc w:val="left"/>
      <w:pPr>
        <w:tabs>
          <w:tab w:val="num" w:pos="720"/>
        </w:tabs>
        <w:ind w:left="720" w:hanging="360"/>
      </w:pPr>
      <w:rPr>
        <w:rFonts w:hint="default" w:ascii="Arial" w:hAnsi="Arial"/>
      </w:rPr>
    </w:lvl>
    <w:lvl w:ilvl="1" w:tplc="FACAC222">
      <w:start w:val="1"/>
      <w:numFmt w:val="bullet"/>
      <w:lvlText w:val="•"/>
      <w:lvlJc w:val="left"/>
      <w:pPr>
        <w:tabs>
          <w:tab w:val="num" w:pos="1440"/>
        </w:tabs>
        <w:ind w:left="1440" w:hanging="360"/>
      </w:pPr>
      <w:rPr>
        <w:rFonts w:hint="default" w:ascii="Arial" w:hAnsi="Arial"/>
      </w:rPr>
    </w:lvl>
    <w:lvl w:ilvl="2" w:tplc="0B8684B8" w:tentative="1">
      <w:start w:val="1"/>
      <w:numFmt w:val="bullet"/>
      <w:lvlText w:val="•"/>
      <w:lvlJc w:val="left"/>
      <w:pPr>
        <w:tabs>
          <w:tab w:val="num" w:pos="2160"/>
        </w:tabs>
        <w:ind w:left="2160" w:hanging="360"/>
      </w:pPr>
      <w:rPr>
        <w:rFonts w:hint="default" w:ascii="Arial" w:hAnsi="Arial"/>
      </w:rPr>
    </w:lvl>
    <w:lvl w:ilvl="3" w:tplc="EC4A69F6" w:tentative="1">
      <w:start w:val="1"/>
      <w:numFmt w:val="bullet"/>
      <w:lvlText w:val="•"/>
      <w:lvlJc w:val="left"/>
      <w:pPr>
        <w:tabs>
          <w:tab w:val="num" w:pos="2880"/>
        </w:tabs>
        <w:ind w:left="2880" w:hanging="360"/>
      </w:pPr>
      <w:rPr>
        <w:rFonts w:hint="default" w:ascii="Arial" w:hAnsi="Arial"/>
      </w:rPr>
    </w:lvl>
    <w:lvl w:ilvl="4" w:tplc="6A4EBBD0" w:tentative="1">
      <w:start w:val="1"/>
      <w:numFmt w:val="bullet"/>
      <w:lvlText w:val="•"/>
      <w:lvlJc w:val="left"/>
      <w:pPr>
        <w:tabs>
          <w:tab w:val="num" w:pos="3600"/>
        </w:tabs>
        <w:ind w:left="3600" w:hanging="360"/>
      </w:pPr>
      <w:rPr>
        <w:rFonts w:hint="default" w:ascii="Arial" w:hAnsi="Arial"/>
      </w:rPr>
    </w:lvl>
    <w:lvl w:ilvl="5" w:tplc="A60EE982" w:tentative="1">
      <w:start w:val="1"/>
      <w:numFmt w:val="bullet"/>
      <w:lvlText w:val="•"/>
      <w:lvlJc w:val="left"/>
      <w:pPr>
        <w:tabs>
          <w:tab w:val="num" w:pos="4320"/>
        </w:tabs>
        <w:ind w:left="4320" w:hanging="360"/>
      </w:pPr>
      <w:rPr>
        <w:rFonts w:hint="default" w:ascii="Arial" w:hAnsi="Arial"/>
      </w:rPr>
    </w:lvl>
    <w:lvl w:ilvl="6" w:tplc="A45AB8AA" w:tentative="1">
      <w:start w:val="1"/>
      <w:numFmt w:val="bullet"/>
      <w:lvlText w:val="•"/>
      <w:lvlJc w:val="left"/>
      <w:pPr>
        <w:tabs>
          <w:tab w:val="num" w:pos="5040"/>
        </w:tabs>
        <w:ind w:left="5040" w:hanging="360"/>
      </w:pPr>
      <w:rPr>
        <w:rFonts w:hint="default" w:ascii="Arial" w:hAnsi="Arial"/>
      </w:rPr>
    </w:lvl>
    <w:lvl w:ilvl="7" w:tplc="FDB804C8" w:tentative="1">
      <w:start w:val="1"/>
      <w:numFmt w:val="bullet"/>
      <w:lvlText w:val="•"/>
      <w:lvlJc w:val="left"/>
      <w:pPr>
        <w:tabs>
          <w:tab w:val="num" w:pos="5760"/>
        </w:tabs>
        <w:ind w:left="5760" w:hanging="360"/>
      </w:pPr>
      <w:rPr>
        <w:rFonts w:hint="default" w:ascii="Arial" w:hAnsi="Arial"/>
      </w:rPr>
    </w:lvl>
    <w:lvl w:ilvl="8" w:tplc="C9CE7A52" w:tentative="1">
      <w:start w:val="1"/>
      <w:numFmt w:val="bullet"/>
      <w:lvlText w:val="•"/>
      <w:lvlJc w:val="left"/>
      <w:pPr>
        <w:tabs>
          <w:tab w:val="num" w:pos="6480"/>
        </w:tabs>
        <w:ind w:left="6480" w:hanging="360"/>
      </w:pPr>
      <w:rPr>
        <w:rFonts w:hint="default" w:ascii="Arial" w:hAnsi="Arial"/>
      </w:rPr>
    </w:lvl>
  </w:abstractNum>
  <w:abstractNum w:abstractNumId="17" w15:restartNumberingAfterBreak="0">
    <w:nsid w:val="4F29176B"/>
    <w:multiLevelType w:val="hybridMultilevel"/>
    <w:tmpl w:val="1AEC597C"/>
    <w:lvl w:ilvl="0" w:tplc="69241F3A">
      <w:start w:val="1"/>
      <w:numFmt w:val="bullet"/>
      <w:lvlText w:val="•"/>
      <w:lvlJc w:val="left"/>
      <w:pPr>
        <w:tabs>
          <w:tab w:val="num" w:pos="720"/>
        </w:tabs>
        <w:ind w:left="720" w:hanging="360"/>
      </w:pPr>
      <w:rPr>
        <w:rFonts w:hint="default" w:ascii="Arial" w:hAnsi="Arial"/>
      </w:rPr>
    </w:lvl>
    <w:lvl w:ilvl="1" w:tplc="5A26FF82">
      <w:start w:val="1"/>
      <w:numFmt w:val="bullet"/>
      <w:lvlText w:val="•"/>
      <w:lvlJc w:val="left"/>
      <w:pPr>
        <w:tabs>
          <w:tab w:val="num" w:pos="1440"/>
        </w:tabs>
        <w:ind w:left="1440" w:hanging="360"/>
      </w:pPr>
      <w:rPr>
        <w:rFonts w:hint="default" w:ascii="Arial" w:hAnsi="Arial"/>
      </w:rPr>
    </w:lvl>
    <w:lvl w:ilvl="2" w:tplc="E3643578" w:tentative="1">
      <w:start w:val="1"/>
      <w:numFmt w:val="bullet"/>
      <w:lvlText w:val="•"/>
      <w:lvlJc w:val="left"/>
      <w:pPr>
        <w:tabs>
          <w:tab w:val="num" w:pos="2160"/>
        </w:tabs>
        <w:ind w:left="2160" w:hanging="360"/>
      </w:pPr>
      <w:rPr>
        <w:rFonts w:hint="default" w:ascii="Arial" w:hAnsi="Arial"/>
      </w:rPr>
    </w:lvl>
    <w:lvl w:ilvl="3" w:tplc="A5789624" w:tentative="1">
      <w:start w:val="1"/>
      <w:numFmt w:val="bullet"/>
      <w:lvlText w:val="•"/>
      <w:lvlJc w:val="left"/>
      <w:pPr>
        <w:tabs>
          <w:tab w:val="num" w:pos="2880"/>
        </w:tabs>
        <w:ind w:left="2880" w:hanging="360"/>
      </w:pPr>
      <w:rPr>
        <w:rFonts w:hint="default" w:ascii="Arial" w:hAnsi="Arial"/>
      </w:rPr>
    </w:lvl>
    <w:lvl w:ilvl="4" w:tplc="546C2C42" w:tentative="1">
      <w:start w:val="1"/>
      <w:numFmt w:val="bullet"/>
      <w:lvlText w:val="•"/>
      <w:lvlJc w:val="left"/>
      <w:pPr>
        <w:tabs>
          <w:tab w:val="num" w:pos="3600"/>
        </w:tabs>
        <w:ind w:left="3600" w:hanging="360"/>
      </w:pPr>
      <w:rPr>
        <w:rFonts w:hint="default" w:ascii="Arial" w:hAnsi="Arial"/>
      </w:rPr>
    </w:lvl>
    <w:lvl w:ilvl="5" w:tplc="46C8EAB8" w:tentative="1">
      <w:start w:val="1"/>
      <w:numFmt w:val="bullet"/>
      <w:lvlText w:val="•"/>
      <w:lvlJc w:val="left"/>
      <w:pPr>
        <w:tabs>
          <w:tab w:val="num" w:pos="4320"/>
        </w:tabs>
        <w:ind w:left="4320" w:hanging="360"/>
      </w:pPr>
      <w:rPr>
        <w:rFonts w:hint="default" w:ascii="Arial" w:hAnsi="Arial"/>
      </w:rPr>
    </w:lvl>
    <w:lvl w:ilvl="6" w:tplc="3E580D6A" w:tentative="1">
      <w:start w:val="1"/>
      <w:numFmt w:val="bullet"/>
      <w:lvlText w:val="•"/>
      <w:lvlJc w:val="left"/>
      <w:pPr>
        <w:tabs>
          <w:tab w:val="num" w:pos="5040"/>
        </w:tabs>
        <w:ind w:left="5040" w:hanging="360"/>
      </w:pPr>
      <w:rPr>
        <w:rFonts w:hint="default" w:ascii="Arial" w:hAnsi="Arial"/>
      </w:rPr>
    </w:lvl>
    <w:lvl w:ilvl="7" w:tplc="F312811E" w:tentative="1">
      <w:start w:val="1"/>
      <w:numFmt w:val="bullet"/>
      <w:lvlText w:val="•"/>
      <w:lvlJc w:val="left"/>
      <w:pPr>
        <w:tabs>
          <w:tab w:val="num" w:pos="5760"/>
        </w:tabs>
        <w:ind w:left="5760" w:hanging="360"/>
      </w:pPr>
      <w:rPr>
        <w:rFonts w:hint="default" w:ascii="Arial" w:hAnsi="Arial"/>
      </w:rPr>
    </w:lvl>
    <w:lvl w:ilvl="8" w:tplc="C900ABEC" w:tentative="1">
      <w:start w:val="1"/>
      <w:numFmt w:val="bullet"/>
      <w:lvlText w:val="•"/>
      <w:lvlJc w:val="left"/>
      <w:pPr>
        <w:tabs>
          <w:tab w:val="num" w:pos="6480"/>
        </w:tabs>
        <w:ind w:left="6480" w:hanging="360"/>
      </w:pPr>
      <w:rPr>
        <w:rFonts w:hint="default" w:ascii="Arial" w:hAnsi="Arial"/>
      </w:rPr>
    </w:lvl>
  </w:abstractNum>
  <w:abstractNum w:abstractNumId="18" w15:restartNumberingAfterBreak="0">
    <w:nsid w:val="520307A9"/>
    <w:multiLevelType w:val="hybridMultilevel"/>
    <w:tmpl w:val="FC9CB562"/>
    <w:lvl w:ilvl="0" w:tplc="F75E8F10">
      <w:start w:val="1"/>
      <w:numFmt w:val="bullet"/>
      <w:lvlText w:val="•"/>
      <w:lvlJc w:val="left"/>
      <w:pPr>
        <w:tabs>
          <w:tab w:val="num" w:pos="720"/>
        </w:tabs>
        <w:ind w:left="720" w:hanging="360"/>
      </w:pPr>
      <w:rPr>
        <w:rFonts w:hint="default" w:ascii="Arial" w:hAnsi="Arial"/>
      </w:rPr>
    </w:lvl>
    <w:lvl w:ilvl="1" w:tplc="E798382C">
      <w:start w:val="1"/>
      <w:numFmt w:val="bullet"/>
      <w:lvlText w:val="•"/>
      <w:lvlJc w:val="left"/>
      <w:pPr>
        <w:tabs>
          <w:tab w:val="num" w:pos="1440"/>
        </w:tabs>
        <w:ind w:left="1440" w:hanging="360"/>
      </w:pPr>
      <w:rPr>
        <w:rFonts w:hint="default" w:ascii="Arial" w:hAnsi="Arial"/>
      </w:rPr>
    </w:lvl>
    <w:lvl w:ilvl="2" w:tplc="762615A2" w:tentative="1">
      <w:start w:val="1"/>
      <w:numFmt w:val="bullet"/>
      <w:lvlText w:val="•"/>
      <w:lvlJc w:val="left"/>
      <w:pPr>
        <w:tabs>
          <w:tab w:val="num" w:pos="2160"/>
        </w:tabs>
        <w:ind w:left="2160" w:hanging="360"/>
      </w:pPr>
      <w:rPr>
        <w:rFonts w:hint="default" w:ascii="Arial" w:hAnsi="Arial"/>
      </w:rPr>
    </w:lvl>
    <w:lvl w:ilvl="3" w:tplc="36745546" w:tentative="1">
      <w:start w:val="1"/>
      <w:numFmt w:val="bullet"/>
      <w:lvlText w:val="•"/>
      <w:lvlJc w:val="left"/>
      <w:pPr>
        <w:tabs>
          <w:tab w:val="num" w:pos="2880"/>
        </w:tabs>
        <w:ind w:left="2880" w:hanging="360"/>
      </w:pPr>
      <w:rPr>
        <w:rFonts w:hint="default" w:ascii="Arial" w:hAnsi="Arial"/>
      </w:rPr>
    </w:lvl>
    <w:lvl w:ilvl="4" w:tplc="B68CA0FC" w:tentative="1">
      <w:start w:val="1"/>
      <w:numFmt w:val="bullet"/>
      <w:lvlText w:val="•"/>
      <w:lvlJc w:val="left"/>
      <w:pPr>
        <w:tabs>
          <w:tab w:val="num" w:pos="3600"/>
        </w:tabs>
        <w:ind w:left="3600" w:hanging="360"/>
      </w:pPr>
      <w:rPr>
        <w:rFonts w:hint="default" w:ascii="Arial" w:hAnsi="Arial"/>
      </w:rPr>
    </w:lvl>
    <w:lvl w:ilvl="5" w:tplc="55CCDBD4" w:tentative="1">
      <w:start w:val="1"/>
      <w:numFmt w:val="bullet"/>
      <w:lvlText w:val="•"/>
      <w:lvlJc w:val="left"/>
      <w:pPr>
        <w:tabs>
          <w:tab w:val="num" w:pos="4320"/>
        </w:tabs>
        <w:ind w:left="4320" w:hanging="360"/>
      </w:pPr>
      <w:rPr>
        <w:rFonts w:hint="default" w:ascii="Arial" w:hAnsi="Arial"/>
      </w:rPr>
    </w:lvl>
    <w:lvl w:ilvl="6" w:tplc="1326DCD4" w:tentative="1">
      <w:start w:val="1"/>
      <w:numFmt w:val="bullet"/>
      <w:lvlText w:val="•"/>
      <w:lvlJc w:val="left"/>
      <w:pPr>
        <w:tabs>
          <w:tab w:val="num" w:pos="5040"/>
        </w:tabs>
        <w:ind w:left="5040" w:hanging="360"/>
      </w:pPr>
      <w:rPr>
        <w:rFonts w:hint="default" w:ascii="Arial" w:hAnsi="Arial"/>
      </w:rPr>
    </w:lvl>
    <w:lvl w:ilvl="7" w:tplc="746E0C8E" w:tentative="1">
      <w:start w:val="1"/>
      <w:numFmt w:val="bullet"/>
      <w:lvlText w:val="•"/>
      <w:lvlJc w:val="left"/>
      <w:pPr>
        <w:tabs>
          <w:tab w:val="num" w:pos="5760"/>
        </w:tabs>
        <w:ind w:left="5760" w:hanging="360"/>
      </w:pPr>
      <w:rPr>
        <w:rFonts w:hint="default" w:ascii="Arial" w:hAnsi="Arial"/>
      </w:rPr>
    </w:lvl>
    <w:lvl w:ilvl="8" w:tplc="E9BE9BCC" w:tentative="1">
      <w:start w:val="1"/>
      <w:numFmt w:val="bullet"/>
      <w:lvlText w:val="•"/>
      <w:lvlJc w:val="left"/>
      <w:pPr>
        <w:tabs>
          <w:tab w:val="num" w:pos="6480"/>
        </w:tabs>
        <w:ind w:left="6480" w:hanging="360"/>
      </w:pPr>
      <w:rPr>
        <w:rFonts w:hint="default" w:ascii="Arial" w:hAnsi="Arial"/>
      </w:rPr>
    </w:lvl>
  </w:abstractNum>
  <w:abstractNum w:abstractNumId="19" w15:restartNumberingAfterBreak="0">
    <w:nsid w:val="52277B3C"/>
    <w:multiLevelType w:val="hybridMultilevel"/>
    <w:tmpl w:val="10C47CE8"/>
    <w:lvl w:ilvl="0" w:tplc="5614A07C">
      <w:start w:val="1"/>
      <w:numFmt w:val="decimal"/>
      <w:lvlText w:val="%1."/>
      <w:lvlJc w:val="left"/>
      <w:pPr>
        <w:tabs>
          <w:tab w:val="num" w:pos="720"/>
        </w:tabs>
        <w:ind w:left="720" w:hanging="360"/>
      </w:pPr>
    </w:lvl>
    <w:lvl w:ilvl="1" w:tplc="524ED09A">
      <w:start w:val="1"/>
      <w:numFmt w:val="decimal"/>
      <w:lvlText w:val="%2."/>
      <w:lvlJc w:val="left"/>
      <w:pPr>
        <w:tabs>
          <w:tab w:val="num" w:pos="1440"/>
        </w:tabs>
        <w:ind w:left="1440" w:hanging="360"/>
      </w:pPr>
    </w:lvl>
    <w:lvl w:ilvl="2" w:tplc="37CC1626" w:tentative="1">
      <w:start w:val="1"/>
      <w:numFmt w:val="decimal"/>
      <w:lvlText w:val="%3."/>
      <w:lvlJc w:val="left"/>
      <w:pPr>
        <w:tabs>
          <w:tab w:val="num" w:pos="2160"/>
        </w:tabs>
        <w:ind w:left="2160" w:hanging="360"/>
      </w:pPr>
    </w:lvl>
    <w:lvl w:ilvl="3" w:tplc="2D1E61F8" w:tentative="1">
      <w:start w:val="1"/>
      <w:numFmt w:val="decimal"/>
      <w:lvlText w:val="%4."/>
      <w:lvlJc w:val="left"/>
      <w:pPr>
        <w:tabs>
          <w:tab w:val="num" w:pos="2880"/>
        </w:tabs>
        <w:ind w:left="2880" w:hanging="360"/>
      </w:pPr>
    </w:lvl>
    <w:lvl w:ilvl="4" w:tplc="F5881566" w:tentative="1">
      <w:start w:val="1"/>
      <w:numFmt w:val="decimal"/>
      <w:lvlText w:val="%5."/>
      <w:lvlJc w:val="left"/>
      <w:pPr>
        <w:tabs>
          <w:tab w:val="num" w:pos="3600"/>
        </w:tabs>
        <w:ind w:left="3600" w:hanging="360"/>
      </w:pPr>
    </w:lvl>
    <w:lvl w:ilvl="5" w:tplc="4E22D000" w:tentative="1">
      <w:start w:val="1"/>
      <w:numFmt w:val="decimal"/>
      <w:lvlText w:val="%6."/>
      <w:lvlJc w:val="left"/>
      <w:pPr>
        <w:tabs>
          <w:tab w:val="num" w:pos="4320"/>
        </w:tabs>
        <w:ind w:left="4320" w:hanging="360"/>
      </w:pPr>
    </w:lvl>
    <w:lvl w:ilvl="6" w:tplc="3190B3FE" w:tentative="1">
      <w:start w:val="1"/>
      <w:numFmt w:val="decimal"/>
      <w:lvlText w:val="%7."/>
      <w:lvlJc w:val="left"/>
      <w:pPr>
        <w:tabs>
          <w:tab w:val="num" w:pos="5040"/>
        </w:tabs>
        <w:ind w:left="5040" w:hanging="360"/>
      </w:pPr>
    </w:lvl>
    <w:lvl w:ilvl="7" w:tplc="92C05184" w:tentative="1">
      <w:start w:val="1"/>
      <w:numFmt w:val="decimal"/>
      <w:lvlText w:val="%8."/>
      <w:lvlJc w:val="left"/>
      <w:pPr>
        <w:tabs>
          <w:tab w:val="num" w:pos="5760"/>
        </w:tabs>
        <w:ind w:left="5760" w:hanging="360"/>
      </w:pPr>
    </w:lvl>
    <w:lvl w:ilvl="8" w:tplc="AA227480" w:tentative="1">
      <w:start w:val="1"/>
      <w:numFmt w:val="decimal"/>
      <w:lvlText w:val="%9."/>
      <w:lvlJc w:val="left"/>
      <w:pPr>
        <w:tabs>
          <w:tab w:val="num" w:pos="6480"/>
        </w:tabs>
        <w:ind w:left="6480" w:hanging="360"/>
      </w:pPr>
    </w:lvl>
  </w:abstractNum>
  <w:abstractNum w:abstractNumId="20" w15:restartNumberingAfterBreak="0">
    <w:nsid w:val="56F70521"/>
    <w:multiLevelType w:val="hybridMultilevel"/>
    <w:tmpl w:val="F9D069D6"/>
    <w:lvl w:ilvl="0" w:tplc="9BCC8AD2">
      <w:start w:val="1"/>
      <w:numFmt w:val="bullet"/>
      <w:lvlText w:val="•"/>
      <w:lvlJc w:val="left"/>
      <w:pPr>
        <w:tabs>
          <w:tab w:val="num" w:pos="720"/>
        </w:tabs>
        <w:ind w:left="720" w:hanging="360"/>
      </w:pPr>
      <w:rPr>
        <w:rFonts w:hint="default" w:ascii="Arial" w:hAnsi="Arial"/>
      </w:rPr>
    </w:lvl>
    <w:lvl w:ilvl="1" w:tplc="45C891B6">
      <w:start w:val="1"/>
      <w:numFmt w:val="bullet"/>
      <w:lvlText w:val="•"/>
      <w:lvlJc w:val="left"/>
      <w:pPr>
        <w:tabs>
          <w:tab w:val="num" w:pos="1440"/>
        </w:tabs>
        <w:ind w:left="1440" w:hanging="360"/>
      </w:pPr>
      <w:rPr>
        <w:rFonts w:hint="default" w:ascii="Arial" w:hAnsi="Arial"/>
      </w:rPr>
    </w:lvl>
    <w:lvl w:ilvl="2" w:tplc="997E2194" w:tentative="1">
      <w:start w:val="1"/>
      <w:numFmt w:val="bullet"/>
      <w:lvlText w:val="•"/>
      <w:lvlJc w:val="left"/>
      <w:pPr>
        <w:tabs>
          <w:tab w:val="num" w:pos="2160"/>
        </w:tabs>
        <w:ind w:left="2160" w:hanging="360"/>
      </w:pPr>
      <w:rPr>
        <w:rFonts w:hint="default" w:ascii="Arial" w:hAnsi="Arial"/>
      </w:rPr>
    </w:lvl>
    <w:lvl w:ilvl="3" w:tplc="AA6C6D8A" w:tentative="1">
      <w:start w:val="1"/>
      <w:numFmt w:val="bullet"/>
      <w:lvlText w:val="•"/>
      <w:lvlJc w:val="left"/>
      <w:pPr>
        <w:tabs>
          <w:tab w:val="num" w:pos="2880"/>
        </w:tabs>
        <w:ind w:left="2880" w:hanging="360"/>
      </w:pPr>
      <w:rPr>
        <w:rFonts w:hint="default" w:ascii="Arial" w:hAnsi="Arial"/>
      </w:rPr>
    </w:lvl>
    <w:lvl w:ilvl="4" w:tplc="B9A8EB56" w:tentative="1">
      <w:start w:val="1"/>
      <w:numFmt w:val="bullet"/>
      <w:lvlText w:val="•"/>
      <w:lvlJc w:val="left"/>
      <w:pPr>
        <w:tabs>
          <w:tab w:val="num" w:pos="3600"/>
        </w:tabs>
        <w:ind w:left="3600" w:hanging="360"/>
      </w:pPr>
      <w:rPr>
        <w:rFonts w:hint="default" w:ascii="Arial" w:hAnsi="Arial"/>
      </w:rPr>
    </w:lvl>
    <w:lvl w:ilvl="5" w:tplc="F6688DC0" w:tentative="1">
      <w:start w:val="1"/>
      <w:numFmt w:val="bullet"/>
      <w:lvlText w:val="•"/>
      <w:lvlJc w:val="left"/>
      <w:pPr>
        <w:tabs>
          <w:tab w:val="num" w:pos="4320"/>
        </w:tabs>
        <w:ind w:left="4320" w:hanging="360"/>
      </w:pPr>
      <w:rPr>
        <w:rFonts w:hint="default" w:ascii="Arial" w:hAnsi="Arial"/>
      </w:rPr>
    </w:lvl>
    <w:lvl w:ilvl="6" w:tplc="91609CF0" w:tentative="1">
      <w:start w:val="1"/>
      <w:numFmt w:val="bullet"/>
      <w:lvlText w:val="•"/>
      <w:lvlJc w:val="left"/>
      <w:pPr>
        <w:tabs>
          <w:tab w:val="num" w:pos="5040"/>
        </w:tabs>
        <w:ind w:left="5040" w:hanging="360"/>
      </w:pPr>
      <w:rPr>
        <w:rFonts w:hint="default" w:ascii="Arial" w:hAnsi="Arial"/>
      </w:rPr>
    </w:lvl>
    <w:lvl w:ilvl="7" w:tplc="34E474C0" w:tentative="1">
      <w:start w:val="1"/>
      <w:numFmt w:val="bullet"/>
      <w:lvlText w:val="•"/>
      <w:lvlJc w:val="left"/>
      <w:pPr>
        <w:tabs>
          <w:tab w:val="num" w:pos="5760"/>
        </w:tabs>
        <w:ind w:left="5760" w:hanging="360"/>
      </w:pPr>
      <w:rPr>
        <w:rFonts w:hint="default" w:ascii="Arial" w:hAnsi="Arial"/>
      </w:rPr>
    </w:lvl>
    <w:lvl w:ilvl="8" w:tplc="45984D56" w:tentative="1">
      <w:start w:val="1"/>
      <w:numFmt w:val="bullet"/>
      <w:lvlText w:val="•"/>
      <w:lvlJc w:val="left"/>
      <w:pPr>
        <w:tabs>
          <w:tab w:val="num" w:pos="6480"/>
        </w:tabs>
        <w:ind w:left="6480" w:hanging="360"/>
      </w:pPr>
      <w:rPr>
        <w:rFonts w:hint="default" w:ascii="Arial" w:hAnsi="Arial"/>
      </w:rPr>
    </w:lvl>
  </w:abstractNum>
  <w:abstractNum w:abstractNumId="21" w15:restartNumberingAfterBreak="0">
    <w:nsid w:val="5AF65893"/>
    <w:multiLevelType w:val="hybridMultilevel"/>
    <w:tmpl w:val="940C1BC4"/>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2" w15:restartNumberingAfterBreak="0">
    <w:nsid w:val="660D3DD8"/>
    <w:multiLevelType w:val="hybridMultilevel"/>
    <w:tmpl w:val="17EAE8C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3" w15:restartNumberingAfterBreak="0">
    <w:nsid w:val="67C237C6"/>
    <w:multiLevelType w:val="hybridMultilevel"/>
    <w:tmpl w:val="CFD24E4E"/>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abstractNum w:abstractNumId="24" w15:restartNumberingAfterBreak="0">
    <w:nsid w:val="69F22E59"/>
    <w:multiLevelType w:val="hybridMultilevel"/>
    <w:tmpl w:val="B4E409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B815921"/>
    <w:multiLevelType w:val="hybridMultilevel"/>
    <w:tmpl w:val="4634AC96"/>
    <w:lvl w:ilvl="0" w:tplc="A3709AD8">
      <w:start w:val="1"/>
      <w:numFmt w:val="bullet"/>
      <w:lvlText w:val="•"/>
      <w:lvlJc w:val="left"/>
      <w:pPr>
        <w:tabs>
          <w:tab w:val="num" w:pos="720"/>
        </w:tabs>
        <w:ind w:left="720" w:hanging="360"/>
      </w:pPr>
      <w:rPr>
        <w:rFonts w:hint="default" w:ascii="Arial" w:hAnsi="Arial"/>
      </w:rPr>
    </w:lvl>
    <w:lvl w:ilvl="1" w:tplc="C002B1C6">
      <w:start w:val="1"/>
      <w:numFmt w:val="bullet"/>
      <w:lvlText w:val="•"/>
      <w:lvlJc w:val="left"/>
      <w:pPr>
        <w:tabs>
          <w:tab w:val="num" w:pos="1440"/>
        </w:tabs>
        <w:ind w:left="1440" w:hanging="360"/>
      </w:pPr>
      <w:rPr>
        <w:rFonts w:hint="default" w:ascii="Arial" w:hAnsi="Arial"/>
      </w:rPr>
    </w:lvl>
    <w:lvl w:ilvl="2" w:tplc="A9BAF6CE" w:tentative="1">
      <w:start w:val="1"/>
      <w:numFmt w:val="bullet"/>
      <w:lvlText w:val="•"/>
      <w:lvlJc w:val="left"/>
      <w:pPr>
        <w:tabs>
          <w:tab w:val="num" w:pos="2160"/>
        </w:tabs>
        <w:ind w:left="2160" w:hanging="360"/>
      </w:pPr>
      <w:rPr>
        <w:rFonts w:hint="default" w:ascii="Arial" w:hAnsi="Arial"/>
      </w:rPr>
    </w:lvl>
    <w:lvl w:ilvl="3" w:tplc="FE163C8C" w:tentative="1">
      <w:start w:val="1"/>
      <w:numFmt w:val="bullet"/>
      <w:lvlText w:val="•"/>
      <w:lvlJc w:val="left"/>
      <w:pPr>
        <w:tabs>
          <w:tab w:val="num" w:pos="2880"/>
        </w:tabs>
        <w:ind w:left="2880" w:hanging="360"/>
      </w:pPr>
      <w:rPr>
        <w:rFonts w:hint="default" w:ascii="Arial" w:hAnsi="Arial"/>
      </w:rPr>
    </w:lvl>
    <w:lvl w:ilvl="4" w:tplc="39A25D12" w:tentative="1">
      <w:start w:val="1"/>
      <w:numFmt w:val="bullet"/>
      <w:lvlText w:val="•"/>
      <w:lvlJc w:val="left"/>
      <w:pPr>
        <w:tabs>
          <w:tab w:val="num" w:pos="3600"/>
        </w:tabs>
        <w:ind w:left="3600" w:hanging="360"/>
      </w:pPr>
      <w:rPr>
        <w:rFonts w:hint="default" w:ascii="Arial" w:hAnsi="Arial"/>
      </w:rPr>
    </w:lvl>
    <w:lvl w:ilvl="5" w:tplc="03366F0E" w:tentative="1">
      <w:start w:val="1"/>
      <w:numFmt w:val="bullet"/>
      <w:lvlText w:val="•"/>
      <w:lvlJc w:val="left"/>
      <w:pPr>
        <w:tabs>
          <w:tab w:val="num" w:pos="4320"/>
        </w:tabs>
        <w:ind w:left="4320" w:hanging="360"/>
      </w:pPr>
      <w:rPr>
        <w:rFonts w:hint="default" w:ascii="Arial" w:hAnsi="Arial"/>
      </w:rPr>
    </w:lvl>
    <w:lvl w:ilvl="6" w:tplc="C98ED7DE" w:tentative="1">
      <w:start w:val="1"/>
      <w:numFmt w:val="bullet"/>
      <w:lvlText w:val="•"/>
      <w:lvlJc w:val="left"/>
      <w:pPr>
        <w:tabs>
          <w:tab w:val="num" w:pos="5040"/>
        </w:tabs>
        <w:ind w:left="5040" w:hanging="360"/>
      </w:pPr>
      <w:rPr>
        <w:rFonts w:hint="default" w:ascii="Arial" w:hAnsi="Arial"/>
      </w:rPr>
    </w:lvl>
    <w:lvl w:ilvl="7" w:tplc="0512BFE8" w:tentative="1">
      <w:start w:val="1"/>
      <w:numFmt w:val="bullet"/>
      <w:lvlText w:val="•"/>
      <w:lvlJc w:val="left"/>
      <w:pPr>
        <w:tabs>
          <w:tab w:val="num" w:pos="5760"/>
        </w:tabs>
        <w:ind w:left="5760" w:hanging="360"/>
      </w:pPr>
      <w:rPr>
        <w:rFonts w:hint="default" w:ascii="Arial" w:hAnsi="Arial"/>
      </w:rPr>
    </w:lvl>
    <w:lvl w:ilvl="8" w:tplc="A1ACB922" w:tentative="1">
      <w:start w:val="1"/>
      <w:numFmt w:val="bullet"/>
      <w:lvlText w:val="•"/>
      <w:lvlJc w:val="left"/>
      <w:pPr>
        <w:tabs>
          <w:tab w:val="num" w:pos="6480"/>
        </w:tabs>
        <w:ind w:left="6480" w:hanging="360"/>
      </w:pPr>
      <w:rPr>
        <w:rFonts w:hint="default" w:ascii="Arial" w:hAnsi="Arial"/>
      </w:rPr>
    </w:lvl>
  </w:abstractNum>
  <w:abstractNum w:abstractNumId="26" w15:restartNumberingAfterBreak="0">
    <w:nsid w:val="7BB069E3"/>
    <w:multiLevelType w:val="hybridMultilevel"/>
    <w:tmpl w:val="EDB8697A"/>
    <w:lvl w:ilvl="0" w:tplc="04150001">
      <w:start w:val="1"/>
      <w:numFmt w:val="bullet"/>
      <w:lvlText w:val=""/>
      <w:lvlJc w:val="left"/>
      <w:pPr>
        <w:ind w:left="720" w:hanging="360"/>
      </w:pPr>
      <w:rPr>
        <w:rFonts w:hint="default" w:ascii="Symbol" w:hAnsi="Symbol"/>
      </w:rPr>
    </w:lvl>
    <w:lvl w:ilvl="1" w:tplc="04150003" w:tentative="1">
      <w:start w:val="1"/>
      <w:numFmt w:val="bullet"/>
      <w:lvlText w:val="o"/>
      <w:lvlJc w:val="left"/>
      <w:pPr>
        <w:ind w:left="1440" w:hanging="360"/>
      </w:pPr>
      <w:rPr>
        <w:rFonts w:hint="default" w:ascii="Courier New" w:hAnsi="Courier New" w:cs="Courier New"/>
      </w:rPr>
    </w:lvl>
    <w:lvl w:ilvl="2" w:tplc="04150005" w:tentative="1">
      <w:start w:val="1"/>
      <w:numFmt w:val="bullet"/>
      <w:lvlText w:val=""/>
      <w:lvlJc w:val="left"/>
      <w:pPr>
        <w:ind w:left="2160" w:hanging="360"/>
      </w:pPr>
      <w:rPr>
        <w:rFonts w:hint="default" w:ascii="Wingdings" w:hAnsi="Wingdings"/>
      </w:rPr>
    </w:lvl>
    <w:lvl w:ilvl="3" w:tplc="04150001" w:tentative="1">
      <w:start w:val="1"/>
      <w:numFmt w:val="bullet"/>
      <w:lvlText w:val=""/>
      <w:lvlJc w:val="left"/>
      <w:pPr>
        <w:ind w:left="2880" w:hanging="360"/>
      </w:pPr>
      <w:rPr>
        <w:rFonts w:hint="default" w:ascii="Symbol" w:hAnsi="Symbol"/>
      </w:rPr>
    </w:lvl>
    <w:lvl w:ilvl="4" w:tplc="04150003" w:tentative="1">
      <w:start w:val="1"/>
      <w:numFmt w:val="bullet"/>
      <w:lvlText w:val="o"/>
      <w:lvlJc w:val="left"/>
      <w:pPr>
        <w:ind w:left="3600" w:hanging="360"/>
      </w:pPr>
      <w:rPr>
        <w:rFonts w:hint="default" w:ascii="Courier New" w:hAnsi="Courier New" w:cs="Courier New"/>
      </w:rPr>
    </w:lvl>
    <w:lvl w:ilvl="5" w:tplc="04150005" w:tentative="1">
      <w:start w:val="1"/>
      <w:numFmt w:val="bullet"/>
      <w:lvlText w:val=""/>
      <w:lvlJc w:val="left"/>
      <w:pPr>
        <w:ind w:left="4320" w:hanging="360"/>
      </w:pPr>
      <w:rPr>
        <w:rFonts w:hint="default" w:ascii="Wingdings" w:hAnsi="Wingdings"/>
      </w:rPr>
    </w:lvl>
    <w:lvl w:ilvl="6" w:tplc="04150001" w:tentative="1">
      <w:start w:val="1"/>
      <w:numFmt w:val="bullet"/>
      <w:lvlText w:val=""/>
      <w:lvlJc w:val="left"/>
      <w:pPr>
        <w:ind w:left="5040" w:hanging="360"/>
      </w:pPr>
      <w:rPr>
        <w:rFonts w:hint="default" w:ascii="Symbol" w:hAnsi="Symbol"/>
      </w:rPr>
    </w:lvl>
    <w:lvl w:ilvl="7" w:tplc="04150003" w:tentative="1">
      <w:start w:val="1"/>
      <w:numFmt w:val="bullet"/>
      <w:lvlText w:val="o"/>
      <w:lvlJc w:val="left"/>
      <w:pPr>
        <w:ind w:left="5760" w:hanging="360"/>
      </w:pPr>
      <w:rPr>
        <w:rFonts w:hint="default" w:ascii="Courier New" w:hAnsi="Courier New" w:cs="Courier New"/>
      </w:rPr>
    </w:lvl>
    <w:lvl w:ilvl="8" w:tplc="04150005" w:tentative="1">
      <w:start w:val="1"/>
      <w:numFmt w:val="bullet"/>
      <w:lvlText w:val=""/>
      <w:lvlJc w:val="left"/>
      <w:pPr>
        <w:ind w:left="6480" w:hanging="360"/>
      </w:pPr>
      <w:rPr>
        <w:rFonts w:hint="default" w:ascii="Wingdings" w:hAnsi="Wingdings"/>
      </w:rPr>
    </w:lvl>
  </w:abstractNum>
  <w:num w:numId="1">
    <w:abstractNumId w:val="11"/>
  </w:num>
  <w:num w:numId="2">
    <w:abstractNumId w:val="1"/>
  </w:num>
  <w:num w:numId="3">
    <w:abstractNumId w:val="14"/>
  </w:num>
  <w:num w:numId="4">
    <w:abstractNumId w:val="21"/>
  </w:num>
  <w:num w:numId="5">
    <w:abstractNumId w:val="0"/>
  </w:num>
  <w:num w:numId="6">
    <w:abstractNumId w:val="8"/>
  </w:num>
  <w:num w:numId="7">
    <w:abstractNumId w:val="2"/>
  </w:num>
  <w:num w:numId="8">
    <w:abstractNumId w:val="5"/>
  </w:num>
  <w:num w:numId="9">
    <w:abstractNumId w:val="16"/>
  </w:num>
  <w:num w:numId="10">
    <w:abstractNumId w:val="18"/>
  </w:num>
  <w:num w:numId="11">
    <w:abstractNumId w:val="10"/>
  </w:num>
  <w:num w:numId="12">
    <w:abstractNumId w:val="26"/>
  </w:num>
  <w:num w:numId="13">
    <w:abstractNumId w:val="4"/>
  </w:num>
  <w:num w:numId="14">
    <w:abstractNumId w:val="6"/>
  </w:num>
  <w:num w:numId="15">
    <w:abstractNumId w:val="13"/>
  </w:num>
  <w:num w:numId="16">
    <w:abstractNumId w:val="15"/>
  </w:num>
  <w:num w:numId="17">
    <w:abstractNumId w:val="3"/>
  </w:num>
  <w:num w:numId="18">
    <w:abstractNumId w:val="12"/>
  </w:num>
  <w:num w:numId="19">
    <w:abstractNumId w:val="7"/>
  </w:num>
  <w:num w:numId="20">
    <w:abstractNumId w:val="20"/>
  </w:num>
  <w:num w:numId="21">
    <w:abstractNumId w:val="17"/>
  </w:num>
  <w:num w:numId="22">
    <w:abstractNumId w:val="25"/>
  </w:num>
  <w:num w:numId="23">
    <w:abstractNumId w:val="9"/>
  </w:num>
  <w:num w:numId="24">
    <w:abstractNumId w:val="23"/>
  </w:num>
  <w:num w:numId="25">
    <w:abstractNumId w:val="19"/>
  </w:num>
  <w:num w:numId="26">
    <w:abstractNumId w:val="24"/>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dirty"/>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E7B"/>
    <w:rsid w:val="001B6DBB"/>
    <w:rsid w:val="002B7887"/>
    <w:rsid w:val="00442BCD"/>
    <w:rsid w:val="004B3662"/>
    <w:rsid w:val="007A5E7B"/>
    <w:rsid w:val="008146F6"/>
    <w:rsid w:val="0088071C"/>
    <w:rsid w:val="009F199A"/>
    <w:rsid w:val="00C127AA"/>
    <w:rsid w:val="00C24361"/>
    <w:rsid w:val="00CB45DA"/>
    <w:rsid w:val="00DB6D18"/>
    <w:rsid w:val="0869C2E1"/>
    <w:rsid w:val="0BA20222"/>
    <w:rsid w:val="0F849E96"/>
    <w:rsid w:val="27FA2E0C"/>
    <w:rsid w:val="378C121D"/>
    <w:rsid w:val="38FCD385"/>
    <w:rsid w:val="424B1599"/>
    <w:rsid w:val="56BA7C80"/>
    <w:rsid w:val="57DC9EFD"/>
    <w:rsid w:val="6703F92C"/>
    <w:rsid w:val="70DC3F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513A7"/>
  <w15:chartTrackingRefBased/>
  <w15:docId w15:val="{5A707376-311C-4A5A-B0AB-6B3A1BB1D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7A5E7B"/>
    <w:pPr>
      <w:keepNext/>
      <w:keepLines/>
      <w:spacing w:before="240" w:after="0"/>
      <w:outlineLvl w:val="0"/>
    </w:pPr>
    <w:rPr>
      <w:rFonts w:asciiTheme="majorHAnsi" w:hAnsiTheme="majorHAnsi" w:eastAsiaTheme="majorEastAsia"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7A5E7B"/>
    <w:pPr>
      <w:keepNext/>
      <w:keepLines/>
      <w:spacing w:before="40" w:after="0"/>
      <w:outlineLvl w:val="1"/>
    </w:pPr>
    <w:rPr>
      <w:rFonts w:asciiTheme="majorHAnsi" w:hAnsiTheme="majorHAnsi" w:eastAsiaTheme="majorEastAsia" w:cstheme="majorBidi"/>
      <w:color w:val="2F5496" w:themeColor="accent1" w:themeShade="BF"/>
      <w:sz w:val="26"/>
      <w:szCs w:val="26"/>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7A5E7B"/>
    <w:pPr>
      <w:spacing w:after="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A5E7B"/>
    <w:rPr>
      <w:rFonts w:asciiTheme="majorHAnsi" w:hAnsiTheme="majorHAnsi" w:eastAsiaTheme="majorEastAsia" w:cstheme="majorBidi"/>
      <w:spacing w:val="-10"/>
      <w:kern w:val="28"/>
      <w:sz w:val="56"/>
      <w:szCs w:val="56"/>
    </w:rPr>
  </w:style>
  <w:style w:type="character" w:styleId="IntenseEmphasis">
    <w:name w:val="Intense Emphasis"/>
    <w:basedOn w:val="DefaultParagraphFont"/>
    <w:uiPriority w:val="21"/>
    <w:qFormat/>
    <w:rsid w:val="007A5E7B"/>
    <w:rPr>
      <w:i/>
      <w:iCs/>
      <w:color w:val="4472C4" w:themeColor="accent1"/>
    </w:rPr>
  </w:style>
  <w:style w:type="character" w:styleId="Heading2Char" w:customStyle="1">
    <w:name w:val="Heading 2 Char"/>
    <w:basedOn w:val="DefaultParagraphFont"/>
    <w:link w:val="Heading2"/>
    <w:uiPriority w:val="9"/>
    <w:rsid w:val="007A5E7B"/>
    <w:rPr>
      <w:rFonts w:asciiTheme="majorHAnsi" w:hAnsiTheme="majorHAnsi" w:eastAsiaTheme="majorEastAsia" w:cstheme="majorBidi"/>
      <w:color w:val="2F5496" w:themeColor="accent1" w:themeShade="BF"/>
      <w:sz w:val="26"/>
      <w:szCs w:val="26"/>
      <w:lang w:val="en-US"/>
    </w:rPr>
  </w:style>
  <w:style w:type="paragraph" w:styleId="ListParagraph">
    <w:name w:val="List Paragraph"/>
    <w:basedOn w:val="Normal"/>
    <w:uiPriority w:val="34"/>
    <w:qFormat/>
    <w:rsid w:val="007A5E7B"/>
    <w:pPr>
      <w:ind w:left="720"/>
      <w:contextualSpacing/>
    </w:pPr>
  </w:style>
  <w:style w:type="character" w:styleId="Heading1Char" w:customStyle="1">
    <w:name w:val="Heading 1 Char"/>
    <w:basedOn w:val="DefaultParagraphFont"/>
    <w:link w:val="Heading1"/>
    <w:uiPriority w:val="9"/>
    <w:rsid w:val="007A5E7B"/>
    <w:rPr>
      <w:rFonts w:asciiTheme="majorHAnsi" w:hAnsiTheme="majorHAnsi" w:eastAsiaTheme="majorEastAsia" w:cstheme="majorBidi"/>
      <w:color w:val="2F5496" w:themeColor="accent1" w:themeShade="BF"/>
      <w:sz w:val="32"/>
      <w:szCs w:val="32"/>
      <w:lang w:val="en-US"/>
    </w:rPr>
  </w:style>
  <w:style w:type="character" w:styleId="SubtleEmphasis">
    <w:name w:val="Subtle Emphasis"/>
    <w:basedOn w:val="DefaultParagraphFont"/>
    <w:uiPriority w:val="19"/>
    <w:qFormat/>
    <w:rsid w:val="007A5E7B"/>
    <w:rPr>
      <w:i/>
      <w:iCs/>
      <w:color w:val="404040" w:themeColor="text1" w:themeTint="BF"/>
    </w:rPr>
  </w:style>
  <w:style w:type="character" w:styleId="Hyperlink">
    <w:name w:val="Hyperlink"/>
    <w:basedOn w:val="DefaultParagraphFont"/>
    <w:uiPriority w:val="99"/>
    <w:unhideWhenUsed/>
    <w:rsid w:val="007A5E7B"/>
    <w:rPr>
      <w:color w:val="0563C1" w:themeColor="hyperlink"/>
      <w:u w:val="single"/>
    </w:rPr>
  </w:style>
  <w:style w:type="character" w:styleId="UnresolvedMention" w:customStyle="1">
    <w:name w:val="Unresolved Mention"/>
    <w:basedOn w:val="DefaultParagraphFont"/>
    <w:uiPriority w:val="99"/>
    <w:semiHidden/>
    <w:unhideWhenUsed/>
    <w:rsid w:val="007A5E7B"/>
    <w:rPr>
      <w:color w:val="605E5C"/>
      <w:shd w:val="clear" w:color="auto" w:fill="E1DFDD"/>
    </w:rPr>
  </w:style>
  <w:style w:type="paragraph" w:styleId="Header">
    <w:name w:val="header"/>
    <w:basedOn w:val="Normal"/>
    <w:link w:val="HeaderChar"/>
    <w:uiPriority w:val="99"/>
    <w:unhideWhenUsed/>
    <w:rsid w:val="00C127AA"/>
    <w:pPr>
      <w:tabs>
        <w:tab w:val="center" w:pos="4536"/>
        <w:tab w:val="right" w:pos="9072"/>
      </w:tabs>
      <w:spacing w:after="0" w:line="240" w:lineRule="auto"/>
    </w:pPr>
  </w:style>
  <w:style w:type="character" w:styleId="HeaderChar" w:customStyle="1">
    <w:name w:val="Header Char"/>
    <w:basedOn w:val="DefaultParagraphFont"/>
    <w:link w:val="Header"/>
    <w:uiPriority w:val="99"/>
    <w:rsid w:val="00C127AA"/>
  </w:style>
  <w:style w:type="paragraph" w:styleId="Footer">
    <w:name w:val="footer"/>
    <w:basedOn w:val="Normal"/>
    <w:link w:val="FooterChar"/>
    <w:uiPriority w:val="99"/>
    <w:unhideWhenUsed/>
    <w:rsid w:val="00C127AA"/>
    <w:pPr>
      <w:tabs>
        <w:tab w:val="center" w:pos="4536"/>
        <w:tab w:val="right" w:pos="9072"/>
      </w:tabs>
      <w:spacing w:after="0" w:line="240" w:lineRule="auto"/>
    </w:pPr>
  </w:style>
  <w:style w:type="character" w:styleId="FooterChar" w:customStyle="1">
    <w:name w:val="Footer Char"/>
    <w:basedOn w:val="DefaultParagraphFont"/>
    <w:link w:val="Footer"/>
    <w:uiPriority w:val="99"/>
    <w:rsid w:val="00C127AA"/>
  </w:style>
  <w:style w:type="character" w:styleId="FollowedHyperlink">
    <w:name w:val="FollowedHyperlink"/>
    <w:basedOn w:val="DefaultParagraphFont"/>
    <w:uiPriority w:val="99"/>
    <w:semiHidden/>
    <w:unhideWhenUsed/>
    <w:rsid w:val="00442BC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21637">
      <w:bodyDiv w:val="1"/>
      <w:marLeft w:val="0"/>
      <w:marRight w:val="0"/>
      <w:marTop w:val="0"/>
      <w:marBottom w:val="0"/>
      <w:divBdr>
        <w:top w:val="none" w:sz="0" w:space="0" w:color="auto"/>
        <w:left w:val="none" w:sz="0" w:space="0" w:color="auto"/>
        <w:bottom w:val="none" w:sz="0" w:space="0" w:color="auto"/>
        <w:right w:val="none" w:sz="0" w:space="0" w:color="auto"/>
      </w:divBdr>
    </w:div>
    <w:div w:id="64837904">
      <w:bodyDiv w:val="1"/>
      <w:marLeft w:val="0"/>
      <w:marRight w:val="0"/>
      <w:marTop w:val="0"/>
      <w:marBottom w:val="0"/>
      <w:divBdr>
        <w:top w:val="none" w:sz="0" w:space="0" w:color="auto"/>
        <w:left w:val="none" w:sz="0" w:space="0" w:color="auto"/>
        <w:bottom w:val="none" w:sz="0" w:space="0" w:color="auto"/>
        <w:right w:val="none" w:sz="0" w:space="0" w:color="auto"/>
      </w:divBdr>
    </w:div>
    <w:div w:id="164784453">
      <w:bodyDiv w:val="1"/>
      <w:marLeft w:val="0"/>
      <w:marRight w:val="0"/>
      <w:marTop w:val="0"/>
      <w:marBottom w:val="0"/>
      <w:divBdr>
        <w:top w:val="none" w:sz="0" w:space="0" w:color="auto"/>
        <w:left w:val="none" w:sz="0" w:space="0" w:color="auto"/>
        <w:bottom w:val="none" w:sz="0" w:space="0" w:color="auto"/>
        <w:right w:val="none" w:sz="0" w:space="0" w:color="auto"/>
      </w:divBdr>
    </w:div>
    <w:div w:id="165168967">
      <w:bodyDiv w:val="1"/>
      <w:marLeft w:val="0"/>
      <w:marRight w:val="0"/>
      <w:marTop w:val="0"/>
      <w:marBottom w:val="0"/>
      <w:divBdr>
        <w:top w:val="none" w:sz="0" w:space="0" w:color="auto"/>
        <w:left w:val="none" w:sz="0" w:space="0" w:color="auto"/>
        <w:bottom w:val="none" w:sz="0" w:space="0" w:color="auto"/>
        <w:right w:val="none" w:sz="0" w:space="0" w:color="auto"/>
      </w:divBdr>
    </w:div>
    <w:div w:id="185101633">
      <w:bodyDiv w:val="1"/>
      <w:marLeft w:val="0"/>
      <w:marRight w:val="0"/>
      <w:marTop w:val="0"/>
      <w:marBottom w:val="0"/>
      <w:divBdr>
        <w:top w:val="none" w:sz="0" w:space="0" w:color="auto"/>
        <w:left w:val="none" w:sz="0" w:space="0" w:color="auto"/>
        <w:bottom w:val="none" w:sz="0" w:space="0" w:color="auto"/>
        <w:right w:val="none" w:sz="0" w:space="0" w:color="auto"/>
      </w:divBdr>
    </w:div>
    <w:div w:id="241531704">
      <w:bodyDiv w:val="1"/>
      <w:marLeft w:val="0"/>
      <w:marRight w:val="0"/>
      <w:marTop w:val="0"/>
      <w:marBottom w:val="0"/>
      <w:divBdr>
        <w:top w:val="none" w:sz="0" w:space="0" w:color="auto"/>
        <w:left w:val="none" w:sz="0" w:space="0" w:color="auto"/>
        <w:bottom w:val="none" w:sz="0" w:space="0" w:color="auto"/>
        <w:right w:val="none" w:sz="0" w:space="0" w:color="auto"/>
      </w:divBdr>
    </w:div>
    <w:div w:id="248775617">
      <w:bodyDiv w:val="1"/>
      <w:marLeft w:val="0"/>
      <w:marRight w:val="0"/>
      <w:marTop w:val="0"/>
      <w:marBottom w:val="0"/>
      <w:divBdr>
        <w:top w:val="none" w:sz="0" w:space="0" w:color="auto"/>
        <w:left w:val="none" w:sz="0" w:space="0" w:color="auto"/>
        <w:bottom w:val="none" w:sz="0" w:space="0" w:color="auto"/>
        <w:right w:val="none" w:sz="0" w:space="0" w:color="auto"/>
      </w:divBdr>
    </w:div>
    <w:div w:id="277376818">
      <w:bodyDiv w:val="1"/>
      <w:marLeft w:val="0"/>
      <w:marRight w:val="0"/>
      <w:marTop w:val="0"/>
      <w:marBottom w:val="0"/>
      <w:divBdr>
        <w:top w:val="none" w:sz="0" w:space="0" w:color="auto"/>
        <w:left w:val="none" w:sz="0" w:space="0" w:color="auto"/>
        <w:bottom w:val="none" w:sz="0" w:space="0" w:color="auto"/>
        <w:right w:val="none" w:sz="0" w:space="0" w:color="auto"/>
      </w:divBdr>
      <w:divsChild>
        <w:div w:id="1361079605">
          <w:marLeft w:val="346"/>
          <w:marRight w:val="0"/>
          <w:marTop w:val="0"/>
          <w:marBottom w:val="0"/>
          <w:divBdr>
            <w:top w:val="none" w:sz="0" w:space="0" w:color="auto"/>
            <w:left w:val="none" w:sz="0" w:space="0" w:color="auto"/>
            <w:bottom w:val="none" w:sz="0" w:space="0" w:color="auto"/>
            <w:right w:val="none" w:sz="0" w:space="0" w:color="auto"/>
          </w:divBdr>
        </w:div>
        <w:div w:id="2072608033">
          <w:marLeft w:val="346"/>
          <w:marRight w:val="0"/>
          <w:marTop w:val="0"/>
          <w:marBottom w:val="0"/>
          <w:divBdr>
            <w:top w:val="none" w:sz="0" w:space="0" w:color="auto"/>
            <w:left w:val="none" w:sz="0" w:space="0" w:color="auto"/>
            <w:bottom w:val="none" w:sz="0" w:space="0" w:color="auto"/>
            <w:right w:val="none" w:sz="0" w:space="0" w:color="auto"/>
          </w:divBdr>
        </w:div>
        <w:div w:id="1849832098">
          <w:marLeft w:val="346"/>
          <w:marRight w:val="0"/>
          <w:marTop w:val="0"/>
          <w:marBottom w:val="0"/>
          <w:divBdr>
            <w:top w:val="none" w:sz="0" w:space="0" w:color="auto"/>
            <w:left w:val="none" w:sz="0" w:space="0" w:color="auto"/>
            <w:bottom w:val="none" w:sz="0" w:space="0" w:color="auto"/>
            <w:right w:val="none" w:sz="0" w:space="0" w:color="auto"/>
          </w:divBdr>
        </w:div>
        <w:div w:id="853417240">
          <w:marLeft w:val="346"/>
          <w:marRight w:val="0"/>
          <w:marTop w:val="0"/>
          <w:marBottom w:val="0"/>
          <w:divBdr>
            <w:top w:val="none" w:sz="0" w:space="0" w:color="auto"/>
            <w:left w:val="none" w:sz="0" w:space="0" w:color="auto"/>
            <w:bottom w:val="none" w:sz="0" w:space="0" w:color="auto"/>
            <w:right w:val="none" w:sz="0" w:space="0" w:color="auto"/>
          </w:divBdr>
        </w:div>
        <w:div w:id="55400864">
          <w:marLeft w:val="346"/>
          <w:marRight w:val="0"/>
          <w:marTop w:val="0"/>
          <w:marBottom w:val="0"/>
          <w:divBdr>
            <w:top w:val="none" w:sz="0" w:space="0" w:color="auto"/>
            <w:left w:val="none" w:sz="0" w:space="0" w:color="auto"/>
            <w:bottom w:val="none" w:sz="0" w:space="0" w:color="auto"/>
            <w:right w:val="none" w:sz="0" w:space="0" w:color="auto"/>
          </w:divBdr>
        </w:div>
        <w:div w:id="1153832545">
          <w:marLeft w:val="346"/>
          <w:marRight w:val="0"/>
          <w:marTop w:val="0"/>
          <w:marBottom w:val="0"/>
          <w:divBdr>
            <w:top w:val="none" w:sz="0" w:space="0" w:color="auto"/>
            <w:left w:val="none" w:sz="0" w:space="0" w:color="auto"/>
            <w:bottom w:val="none" w:sz="0" w:space="0" w:color="auto"/>
            <w:right w:val="none" w:sz="0" w:space="0" w:color="auto"/>
          </w:divBdr>
        </w:div>
      </w:divsChild>
    </w:div>
    <w:div w:id="300623882">
      <w:bodyDiv w:val="1"/>
      <w:marLeft w:val="0"/>
      <w:marRight w:val="0"/>
      <w:marTop w:val="0"/>
      <w:marBottom w:val="0"/>
      <w:divBdr>
        <w:top w:val="none" w:sz="0" w:space="0" w:color="auto"/>
        <w:left w:val="none" w:sz="0" w:space="0" w:color="auto"/>
        <w:bottom w:val="none" w:sz="0" w:space="0" w:color="auto"/>
        <w:right w:val="none" w:sz="0" w:space="0" w:color="auto"/>
      </w:divBdr>
    </w:div>
    <w:div w:id="309556488">
      <w:bodyDiv w:val="1"/>
      <w:marLeft w:val="0"/>
      <w:marRight w:val="0"/>
      <w:marTop w:val="0"/>
      <w:marBottom w:val="0"/>
      <w:divBdr>
        <w:top w:val="none" w:sz="0" w:space="0" w:color="auto"/>
        <w:left w:val="none" w:sz="0" w:space="0" w:color="auto"/>
        <w:bottom w:val="none" w:sz="0" w:space="0" w:color="auto"/>
        <w:right w:val="none" w:sz="0" w:space="0" w:color="auto"/>
      </w:divBdr>
    </w:div>
    <w:div w:id="394397187">
      <w:bodyDiv w:val="1"/>
      <w:marLeft w:val="0"/>
      <w:marRight w:val="0"/>
      <w:marTop w:val="0"/>
      <w:marBottom w:val="0"/>
      <w:divBdr>
        <w:top w:val="none" w:sz="0" w:space="0" w:color="auto"/>
        <w:left w:val="none" w:sz="0" w:space="0" w:color="auto"/>
        <w:bottom w:val="none" w:sz="0" w:space="0" w:color="auto"/>
        <w:right w:val="none" w:sz="0" w:space="0" w:color="auto"/>
      </w:divBdr>
    </w:div>
    <w:div w:id="432093278">
      <w:bodyDiv w:val="1"/>
      <w:marLeft w:val="0"/>
      <w:marRight w:val="0"/>
      <w:marTop w:val="0"/>
      <w:marBottom w:val="0"/>
      <w:divBdr>
        <w:top w:val="none" w:sz="0" w:space="0" w:color="auto"/>
        <w:left w:val="none" w:sz="0" w:space="0" w:color="auto"/>
        <w:bottom w:val="none" w:sz="0" w:space="0" w:color="auto"/>
        <w:right w:val="none" w:sz="0" w:space="0" w:color="auto"/>
      </w:divBdr>
    </w:div>
    <w:div w:id="439450458">
      <w:bodyDiv w:val="1"/>
      <w:marLeft w:val="0"/>
      <w:marRight w:val="0"/>
      <w:marTop w:val="0"/>
      <w:marBottom w:val="0"/>
      <w:divBdr>
        <w:top w:val="none" w:sz="0" w:space="0" w:color="auto"/>
        <w:left w:val="none" w:sz="0" w:space="0" w:color="auto"/>
        <w:bottom w:val="none" w:sz="0" w:space="0" w:color="auto"/>
        <w:right w:val="none" w:sz="0" w:space="0" w:color="auto"/>
      </w:divBdr>
    </w:div>
    <w:div w:id="550265146">
      <w:bodyDiv w:val="1"/>
      <w:marLeft w:val="0"/>
      <w:marRight w:val="0"/>
      <w:marTop w:val="0"/>
      <w:marBottom w:val="0"/>
      <w:divBdr>
        <w:top w:val="none" w:sz="0" w:space="0" w:color="auto"/>
        <w:left w:val="none" w:sz="0" w:space="0" w:color="auto"/>
        <w:bottom w:val="none" w:sz="0" w:space="0" w:color="auto"/>
        <w:right w:val="none" w:sz="0" w:space="0" w:color="auto"/>
      </w:divBdr>
    </w:div>
    <w:div w:id="808935582">
      <w:bodyDiv w:val="1"/>
      <w:marLeft w:val="0"/>
      <w:marRight w:val="0"/>
      <w:marTop w:val="0"/>
      <w:marBottom w:val="0"/>
      <w:divBdr>
        <w:top w:val="none" w:sz="0" w:space="0" w:color="auto"/>
        <w:left w:val="none" w:sz="0" w:space="0" w:color="auto"/>
        <w:bottom w:val="none" w:sz="0" w:space="0" w:color="auto"/>
        <w:right w:val="none" w:sz="0" w:space="0" w:color="auto"/>
      </w:divBdr>
    </w:div>
    <w:div w:id="827130965">
      <w:bodyDiv w:val="1"/>
      <w:marLeft w:val="0"/>
      <w:marRight w:val="0"/>
      <w:marTop w:val="0"/>
      <w:marBottom w:val="0"/>
      <w:divBdr>
        <w:top w:val="none" w:sz="0" w:space="0" w:color="auto"/>
        <w:left w:val="none" w:sz="0" w:space="0" w:color="auto"/>
        <w:bottom w:val="none" w:sz="0" w:space="0" w:color="auto"/>
        <w:right w:val="none" w:sz="0" w:space="0" w:color="auto"/>
      </w:divBdr>
    </w:div>
    <w:div w:id="925378551">
      <w:bodyDiv w:val="1"/>
      <w:marLeft w:val="0"/>
      <w:marRight w:val="0"/>
      <w:marTop w:val="0"/>
      <w:marBottom w:val="0"/>
      <w:divBdr>
        <w:top w:val="none" w:sz="0" w:space="0" w:color="auto"/>
        <w:left w:val="none" w:sz="0" w:space="0" w:color="auto"/>
        <w:bottom w:val="none" w:sz="0" w:space="0" w:color="auto"/>
        <w:right w:val="none" w:sz="0" w:space="0" w:color="auto"/>
      </w:divBdr>
    </w:div>
    <w:div w:id="988359899">
      <w:bodyDiv w:val="1"/>
      <w:marLeft w:val="0"/>
      <w:marRight w:val="0"/>
      <w:marTop w:val="0"/>
      <w:marBottom w:val="0"/>
      <w:divBdr>
        <w:top w:val="none" w:sz="0" w:space="0" w:color="auto"/>
        <w:left w:val="none" w:sz="0" w:space="0" w:color="auto"/>
        <w:bottom w:val="none" w:sz="0" w:space="0" w:color="auto"/>
        <w:right w:val="none" w:sz="0" w:space="0" w:color="auto"/>
      </w:divBdr>
      <w:divsChild>
        <w:div w:id="236474805">
          <w:marLeft w:val="346"/>
          <w:marRight w:val="0"/>
          <w:marTop w:val="0"/>
          <w:marBottom w:val="0"/>
          <w:divBdr>
            <w:top w:val="none" w:sz="0" w:space="0" w:color="auto"/>
            <w:left w:val="none" w:sz="0" w:space="0" w:color="auto"/>
            <w:bottom w:val="none" w:sz="0" w:space="0" w:color="auto"/>
            <w:right w:val="none" w:sz="0" w:space="0" w:color="auto"/>
          </w:divBdr>
        </w:div>
        <w:div w:id="1708212677">
          <w:marLeft w:val="346"/>
          <w:marRight w:val="0"/>
          <w:marTop w:val="0"/>
          <w:marBottom w:val="0"/>
          <w:divBdr>
            <w:top w:val="none" w:sz="0" w:space="0" w:color="auto"/>
            <w:left w:val="none" w:sz="0" w:space="0" w:color="auto"/>
            <w:bottom w:val="none" w:sz="0" w:space="0" w:color="auto"/>
            <w:right w:val="none" w:sz="0" w:space="0" w:color="auto"/>
          </w:divBdr>
        </w:div>
        <w:div w:id="2080013876">
          <w:marLeft w:val="346"/>
          <w:marRight w:val="0"/>
          <w:marTop w:val="0"/>
          <w:marBottom w:val="0"/>
          <w:divBdr>
            <w:top w:val="none" w:sz="0" w:space="0" w:color="auto"/>
            <w:left w:val="none" w:sz="0" w:space="0" w:color="auto"/>
            <w:bottom w:val="none" w:sz="0" w:space="0" w:color="auto"/>
            <w:right w:val="none" w:sz="0" w:space="0" w:color="auto"/>
          </w:divBdr>
        </w:div>
        <w:div w:id="738137453">
          <w:marLeft w:val="346"/>
          <w:marRight w:val="0"/>
          <w:marTop w:val="0"/>
          <w:marBottom w:val="0"/>
          <w:divBdr>
            <w:top w:val="none" w:sz="0" w:space="0" w:color="auto"/>
            <w:left w:val="none" w:sz="0" w:space="0" w:color="auto"/>
            <w:bottom w:val="none" w:sz="0" w:space="0" w:color="auto"/>
            <w:right w:val="none" w:sz="0" w:space="0" w:color="auto"/>
          </w:divBdr>
        </w:div>
        <w:div w:id="932668208">
          <w:marLeft w:val="346"/>
          <w:marRight w:val="0"/>
          <w:marTop w:val="0"/>
          <w:marBottom w:val="0"/>
          <w:divBdr>
            <w:top w:val="none" w:sz="0" w:space="0" w:color="auto"/>
            <w:left w:val="none" w:sz="0" w:space="0" w:color="auto"/>
            <w:bottom w:val="none" w:sz="0" w:space="0" w:color="auto"/>
            <w:right w:val="none" w:sz="0" w:space="0" w:color="auto"/>
          </w:divBdr>
        </w:div>
        <w:div w:id="1688680550">
          <w:marLeft w:val="346"/>
          <w:marRight w:val="0"/>
          <w:marTop w:val="0"/>
          <w:marBottom w:val="0"/>
          <w:divBdr>
            <w:top w:val="none" w:sz="0" w:space="0" w:color="auto"/>
            <w:left w:val="none" w:sz="0" w:space="0" w:color="auto"/>
            <w:bottom w:val="none" w:sz="0" w:space="0" w:color="auto"/>
            <w:right w:val="none" w:sz="0" w:space="0" w:color="auto"/>
          </w:divBdr>
        </w:div>
      </w:divsChild>
    </w:div>
    <w:div w:id="996614312">
      <w:bodyDiv w:val="1"/>
      <w:marLeft w:val="0"/>
      <w:marRight w:val="0"/>
      <w:marTop w:val="0"/>
      <w:marBottom w:val="0"/>
      <w:divBdr>
        <w:top w:val="none" w:sz="0" w:space="0" w:color="auto"/>
        <w:left w:val="none" w:sz="0" w:space="0" w:color="auto"/>
        <w:bottom w:val="none" w:sz="0" w:space="0" w:color="auto"/>
        <w:right w:val="none" w:sz="0" w:space="0" w:color="auto"/>
      </w:divBdr>
    </w:div>
    <w:div w:id="1102141398">
      <w:bodyDiv w:val="1"/>
      <w:marLeft w:val="0"/>
      <w:marRight w:val="0"/>
      <w:marTop w:val="0"/>
      <w:marBottom w:val="0"/>
      <w:divBdr>
        <w:top w:val="none" w:sz="0" w:space="0" w:color="auto"/>
        <w:left w:val="none" w:sz="0" w:space="0" w:color="auto"/>
        <w:bottom w:val="none" w:sz="0" w:space="0" w:color="auto"/>
        <w:right w:val="none" w:sz="0" w:space="0" w:color="auto"/>
      </w:divBdr>
    </w:div>
    <w:div w:id="1124151942">
      <w:bodyDiv w:val="1"/>
      <w:marLeft w:val="0"/>
      <w:marRight w:val="0"/>
      <w:marTop w:val="0"/>
      <w:marBottom w:val="0"/>
      <w:divBdr>
        <w:top w:val="none" w:sz="0" w:space="0" w:color="auto"/>
        <w:left w:val="none" w:sz="0" w:space="0" w:color="auto"/>
        <w:bottom w:val="none" w:sz="0" w:space="0" w:color="auto"/>
        <w:right w:val="none" w:sz="0" w:space="0" w:color="auto"/>
      </w:divBdr>
    </w:div>
    <w:div w:id="1163013296">
      <w:bodyDiv w:val="1"/>
      <w:marLeft w:val="0"/>
      <w:marRight w:val="0"/>
      <w:marTop w:val="0"/>
      <w:marBottom w:val="0"/>
      <w:divBdr>
        <w:top w:val="none" w:sz="0" w:space="0" w:color="auto"/>
        <w:left w:val="none" w:sz="0" w:space="0" w:color="auto"/>
        <w:bottom w:val="none" w:sz="0" w:space="0" w:color="auto"/>
        <w:right w:val="none" w:sz="0" w:space="0" w:color="auto"/>
      </w:divBdr>
    </w:div>
    <w:div w:id="1173837622">
      <w:bodyDiv w:val="1"/>
      <w:marLeft w:val="0"/>
      <w:marRight w:val="0"/>
      <w:marTop w:val="0"/>
      <w:marBottom w:val="0"/>
      <w:divBdr>
        <w:top w:val="none" w:sz="0" w:space="0" w:color="auto"/>
        <w:left w:val="none" w:sz="0" w:space="0" w:color="auto"/>
        <w:bottom w:val="none" w:sz="0" w:space="0" w:color="auto"/>
        <w:right w:val="none" w:sz="0" w:space="0" w:color="auto"/>
      </w:divBdr>
    </w:div>
    <w:div w:id="1317566992">
      <w:bodyDiv w:val="1"/>
      <w:marLeft w:val="0"/>
      <w:marRight w:val="0"/>
      <w:marTop w:val="0"/>
      <w:marBottom w:val="0"/>
      <w:divBdr>
        <w:top w:val="none" w:sz="0" w:space="0" w:color="auto"/>
        <w:left w:val="none" w:sz="0" w:space="0" w:color="auto"/>
        <w:bottom w:val="none" w:sz="0" w:space="0" w:color="auto"/>
        <w:right w:val="none" w:sz="0" w:space="0" w:color="auto"/>
      </w:divBdr>
    </w:div>
    <w:div w:id="1321540598">
      <w:bodyDiv w:val="1"/>
      <w:marLeft w:val="0"/>
      <w:marRight w:val="0"/>
      <w:marTop w:val="0"/>
      <w:marBottom w:val="0"/>
      <w:divBdr>
        <w:top w:val="none" w:sz="0" w:space="0" w:color="auto"/>
        <w:left w:val="none" w:sz="0" w:space="0" w:color="auto"/>
        <w:bottom w:val="none" w:sz="0" w:space="0" w:color="auto"/>
        <w:right w:val="none" w:sz="0" w:space="0" w:color="auto"/>
      </w:divBdr>
    </w:div>
    <w:div w:id="1406873677">
      <w:bodyDiv w:val="1"/>
      <w:marLeft w:val="0"/>
      <w:marRight w:val="0"/>
      <w:marTop w:val="0"/>
      <w:marBottom w:val="0"/>
      <w:divBdr>
        <w:top w:val="none" w:sz="0" w:space="0" w:color="auto"/>
        <w:left w:val="none" w:sz="0" w:space="0" w:color="auto"/>
        <w:bottom w:val="none" w:sz="0" w:space="0" w:color="auto"/>
        <w:right w:val="none" w:sz="0" w:space="0" w:color="auto"/>
      </w:divBdr>
    </w:div>
    <w:div w:id="1417941101">
      <w:bodyDiv w:val="1"/>
      <w:marLeft w:val="0"/>
      <w:marRight w:val="0"/>
      <w:marTop w:val="0"/>
      <w:marBottom w:val="0"/>
      <w:divBdr>
        <w:top w:val="none" w:sz="0" w:space="0" w:color="auto"/>
        <w:left w:val="none" w:sz="0" w:space="0" w:color="auto"/>
        <w:bottom w:val="none" w:sz="0" w:space="0" w:color="auto"/>
        <w:right w:val="none" w:sz="0" w:space="0" w:color="auto"/>
      </w:divBdr>
    </w:div>
    <w:div w:id="1469545000">
      <w:bodyDiv w:val="1"/>
      <w:marLeft w:val="0"/>
      <w:marRight w:val="0"/>
      <w:marTop w:val="0"/>
      <w:marBottom w:val="0"/>
      <w:divBdr>
        <w:top w:val="none" w:sz="0" w:space="0" w:color="auto"/>
        <w:left w:val="none" w:sz="0" w:space="0" w:color="auto"/>
        <w:bottom w:val="none" w:sz="0" w:space="0" w:color="auto"/>
        <w:right w:val="none" w:sz="0" w:space="0" w:color="auto"/>
      </w:divBdr>
      <w:divsChild>
        <w:div w:id="2113427264">
          <w:marLeft w:val="346"/>
          <w:marRight w:val="0"/>
          <w:marTop w:val="0"/>
          <w:marBottom w:val="0"/>
          <w:divBdr>
            <w:top w:val="none" w:sz="0" w:space="0" w:color="auto"/>
            <w:left w:val="none" w:sz="0" w:space="0" w:color="auto"/>
            <w:bottom w:val="none" w:sz="0" w:space="0" w:color="auto"/>
            <w:right w:val="none" w:sz="0" w:space="0" w:color="auto"/>
          </w:divBdr>
        </w:div>
        <w:div w:id="1123842063">
          <w:marLeft w:val="346"/>
          <w:marRight w:val="0"/>
          <w:marTop w:val="0"/>
          <w:marBottom w:val="0"/>
          <w:divBdr>
            <w:top w:val="none" w:sz="0" w:space="0" w:color="auto"/>
            <w:left w:val="none" w:sz="0" w:space="0" w:color="auto"/>
            <w:bottom w:val="none" w:sz="0" w:space="0" w:color="auto"/>
            <w:right w:val="none" w:sz="0" w:space="0" w:color="auto"/>
          </w:divBdr>
        </w:div>
        <w:div w:id="216941506">
          <w:marLeft w:val="346"/>
          <w:marRight w:val="0"/>
          <w:marTop w:val="0"/>
          <w:marBottom w:val="0"/>
          <w:divBdr>
            <w:top w:val="none" w:sz="0" w:space="0" w:color="auto"/>
            <w:left w:val="none" w:sz="0" w:space="0" w:color="auto"/>
            <w:bottom w:val="none" w:sz="0" w:space="0" w:color="auto"/>
            <w:right w:val="none" w:sz="0" w:space="0" w:color="auto"/>
          </w:divBdr>
        </w:div>
        <w:div w:id="1065371887">
          <w:marLeft w:val="346"/>
          <w:marRight w:val="0"/>
          <w:marTop w:val="0"/>
          <w:marBottom w:val="0"/>
          <w:divBdr>
            <w:top w:val="none" w:sz="0" w:space="0" w:color="auto"/>
            <w:left w:val="none" w:sz="0" w:space="0" w:color="auto"/>
            <w:bottom w:val="none" w:sz="0" w:space="0" w:color="auto"/>
            <w:right w:val="none" w:sz="0" w:space="0" w:color="auto"/>
          </w:divBdr>
        </w:div>
        <w:div w:id="79185464">
          <w:marLeft w:val="346"/>
          <w:marRight w:val="0"/>
          <w:marTop w:val="0"/>
          <w:marBottom w:val="0"/>
          <w:divBdr>
            <w:top w:val="none" w:sz="0" w:space="0" w:color="auto"/>
            <w:left w:val="none" w:sz="0" w:space="0" w:color="auto"/>
            <w:bottom w:val="none" w:sz="0" w:space="0" w:color="auto"/>
            <w:right w:val="none" w:sz="0" w:space="0" w:color="auto"/>
          </w:divBdr>
        </w:div>
        <w:div w:id="603537018">
          <w:marLeft w:val="346"/>
          <w:marRight w:val="0"/>
          <w:marTop w:val="0"/>
          <w:marBottom w:val="0"/>
          <w:divBdr>
            <w:top w:val="none" w:sz="0" w:space="0" w:color="auto"/>
            <w:left w:val="none" w:sz="0" w:space="0" w:color="auto"/>
            <w:bottom w:val="none" w:sz="0" w:space="0" w:color="auto"/>
            <w:right w:val="none" w:sz="0" w:space="0" w:color="auto"/>
          </w:divBdr>
        </w:div>
        <w:div w:id="672684052">
          <w:marLeft w:val="346"/>
          <w:marRight w:val="0"/>
          <w:marTop w:val="0"/>
          <w:marBottom w:val="0"/>
          <w:divBdr>
            <w:top w:val="none" w:sz="0" w:space="0" w:color="auto"/>
            <w:left w:val="none" w:sz="0" w:space="0" w:color="auto"/>
            <w:bottom w:val="none" w:sz="0" w:space="0" w:color="auto"/>
            <w:right w:val="none" w:sz="0" w:space="0" w:color="auto"/>
          </w:divBdr>
        </w:div>
        <w:div w:id="1351377349">
          <w:marLeft w:val="346"/>
          <w:marRight w:val="0"/>
          <w:marTop w:val="0"/>
          <w:marBottom w:val="0"/>
          <w:divBdr>
            <w:top w:val="none" w:sz="0" w:space="0" w:color="auto"/>
            <w:left w:val="none" w:sz="0" w:space="0" w:color="auto"/>
            <w:bottom w:val="none" w:sz="0" w:space="0" w:color="auto"/>
            <w:right w:val="none" w:sz="0" w:space="0" w:color="auto"/>
          </w:divBdr>
        </w:div>
        <w:div w:id="1954631939">
          <w:marLeft w:val="346"/>
          <w:marRight w:val="0"/>
          <w:marTop w:val="0"/>
          <w:marBottom w:val="0"/>
          <w:divBdr>
            <w:top w:val="none" w:sz="0" w:space="0" w:color="auto"/>
            <w:left w:val="none" w:sz="0" w:space="0" w:color="auto"/>
            <w:bottom w:val="none" w:sz="0" w:space="0" w:color="auto"/>
            <w:right w:val="none" w:sz="0" w:space="0" w:color="auto"/>
          </w:divBdr>
        </w:div>
        <w:div w:id="1113980933">
          <w:marLeft w:val="346"/>
          <w:marRight w:val="0"/>
          <w:marTop w:val="0"/>
          <w:marBottom w:val="0"/>
          <w:divBdr>
            <w:top w:val="none" w:sz="0" w:space="0" w:color="auto"/>
            <w:left w:val="none" w:sz="0" w:space="0" w:color="auto"/>
            <w:bottom w:val="none" w:sz="0" w:space="0" w:color="auto"/>
            <w:right w:val="none" w:sz="0" w:space="0" w:color="auto"/>
          </w:divBdr>
        </w:div>
      </w:divsChild>
    </w:div>
    <w:div w:id="1486431071">
      <w:bodyDiv w:val="1"/>
      <w:marLeft w:val="0"/>
      <w:marRight w:val="0"/>
      <w:marTop w:val="0"/>
      <w:marBottom w:val="0"/>
      <w:divBdr>
        <w:top w:val="none" w:sz="0" w:space="0" w:color="auto"/>
        <w:left w:val="none" w:sz="0" w:space="0" w:color="auto"/>
        <w:bottom w:val="none" w:sz="0" w:space="0" w:color="auto"/>
        <w:right w:val="none" w:sz="0" w:space="0" w:color="auto"/>
      </w:divBdr>
    </w:div>
    <w:div w:id="1595282817">
      <w:bodyDiv w:val="1"/>
      <w:marLeft w:val="0"/>
      <w:marRight w:val="0"/>
      <w:marTop w:val="0"/>
      <w:marBottom w:val="0"/>
      <w:divBdr>
        <w:top w:val="none" w:sz="0" w:space="0" w:color="auto"/>
        <w:left w:val="none" w:sz="0" w:space="0" w:color="auto"/>
        <w:bottom w:val="none" w:sz="0" w:space="0" w:color="auto"/>
        <w:right w:val="none" w:sz="0" w:space="0" w:color="auto"/>
      </w:divBdr>
    </w:div>
    <w:div w:id="1598127612">
      <w:bodyDiv w:val="1"/>
      <w:marLeft w:val="0"/>
      <w:marRight w:val="0"/>
      <w:marTop w:val="0"/>
      <w:marBottom w:val="0"/>
      <w:divBdr>
        <w:top w:val="none" w:sz="0" w:space="0" w:color="auto"/>
        <w:left w:val="none" w:sz="0" w:space="0" w:color="auto"/>
        <w:bottom w:val="none" w:sz="0" w:space="0" w:color="auto"/>
        <w:right w:val="none" w:sz="0" w:space="0" w:color="auto"/>
      </w:divBdr>
    </w:div>
    <w:div w:id="1623997776">
      <w:bodyDiv w:val="1"/>
      <w:marLeft w:val="0"/>
      <w:marRight w:val="0"/>
      <w:marTop w:val="0"/>
      <w:marBottom w:val="0"/>
      <w:divBdr>
        <w:top w:val="none" w:sz="0" w:space="0" w:color="auto"/>
        <w:left w:val="none" w:sz="0" w:space="0" w:color="auto"/>
        <w:bottom w:val="none" w:sz="0" w:space="0" w:color="auto"/>
        <w:right w:val="none" w:sz="0" w:space="0" w:color="auto"/>
      </w:divBdr>
      <w:divsChild>
        <w:div w:id="132453556">
          <w:marLeft w:val="346"/>
          <w:marRight w:val="0"/>
          <w:marTop w:val="0"/>
          <w:marBottom w:val="0"/>
          <w:divBdr>
            <w:top w:val="none" w:sz="0" w:space="0" w:color="auto"/>
            <w:left w:val="none" w:sz="0" w:space="0" w:color="auto"/>
            <w:bottom w:val="none" w:sz="0" w:space="0" w:color="auto"/>
            <w:right w:val="none" w:sz="0" w:space="0" w:color="auto"/>
          </w:divBdr>
        </w:div>
        <w:div w:id="1629387515">
          <w:marLeft w:val="346"/>
          <w:marRight w:val="0"/>
          <w:marTop w:val="0"/>
          <w:marBottom w:val="0"/>
          <w:divBdr>
            <w:top w:val="none" w:sz="0" w:space="0" w:color="auto"/>
            <w:left w:val="none" w:sz="0" w:space="0" w:color="auto"/>
            <w:bottom w:val="none" w:sz="0" w:space="0" w:color="auto"/>
            <w:right w:val="none" w:sz="0" w:space="0" w:color="auto"/>
          </w:divBdr>
        </w:div>
        <w:div w:id="1249730322">
          <w:marLeft w:val="346"/>
          <w:marRight w:val="0"/>
          <w:marTop w:val="0"/>
          <w:marBottom w:val="0"/>
          <w:divBdr>
            <w:top w:val="none" w:sz="0" w:space="0" w:color="auto"/>
            <w:left w:val="none" w:sz="0" w:space="0" w:color="auto"/>
            <w:bottom w:val="none" w:sz="0" w:space="0" w:color="auto"/>
            <w:right w:val="none" w:sz="0" w:space="0" w:color="auto"/>
          </w:divBdr>
        </w:div>
        <w:div w:id="1727608248">
          <w:marLeft w:val="346"/>
          <w:marRight w:val="0"/>
          <w:marTop w:val="0"/>
          <w:marBottom w:val="0"/>
          <w:divBdr>
            <w:top w:val="none" w:sz="0" w:space="0" w:color="auto"/>
            <w:left w:val="none" w:sz="0" w:space="0" w:color="auto"/>
            <w:bottom w:val="none" w:sz="0" w:space="0" w:color="auto"/>
            <w:right w:val="none" w:sz="0" w:space="0" w:color="auto"/>
          </w:divBdr>
        </w:div>
      </w:divsChild>
    </w:div>
    <w:div w:id="1705016240">
      <w:bodyDiv w:val="1"/>
      <w:marLeft w:val="0"/>
      <w:marRight w:val="0"/>
      <w:marTop w:val="0"/>
      <w:marBottom w:val="0"/>
      <w:divBdr>
        <w:top w:val="none" w:sz="0" w:space="0" w:color="auto"/>
        <w:left w:val="none" w:sz="0" w:space="0" w:color="auto"/>
        <w:bottom w:val="none" w:sz="0" w:space="0" w:color="auto"/>
        <w:right w:val="none" w:sz="0" w:space="0" w:color="auto"/>
      </w:divBdr>
    </w:div>
    <w:div w:id="1705903793">
      <w:bodyDiv w:val="1"/>
      <w:marLeft w:val="0"/>
      <w:marRight w:val="0"/>
      <w:marTop w:val="0"/>
      <w:marBottom w:val="0"/>
      <w:divBdr>
        <w:top w:val="none" w:sz="0" w:space="0" w:color="auto"/>
        <w:left w:val="none" w:sz="0" w:space="0" w:color="auto"/>
        <w:bottom w:val="none" w:sz="0" w:space="0" w:color="auto"/>
        <w:right w:val="none" w:sz="0" w:space="0" w:color="auto"/>
      </w:divBdr>
    </w:div>
    <w:div w:id="1717310018">
      <w:bodyDiv w:val="1"/>
      <w:marLeft w:val="0"/>
      <w:marRight w:val="0"/>
      <w:marTop w:val="0"/>
      <w:marBottom w:val="0"/>
      <w:divBdr>
        <w:top w:val="none" w:sz="0" w:space="0" w:color="auto"/>
        <w:left w:val="none" w:sz="0" w:space="0" w:color="auto"/>
        <w:bottom w:val="none" w:sz="0" w:space="0" w:color="auto"/>
        <w:right w:val="none" w:sz="0" w:space="0" w:color="auto"/>
      </w:divBdr>
      <w:divsChild>
        <w:div w:id="1937441033">
          <w:marLeft w:val="346"/>
          <w:marRight w:val="0"/>
          <w:marTop w:val="0"/>
          <w:marBottom w:val="0"/>
          <w:divBdr>
            <w:top w:val="none" w:sz="0" w:space="0" w:color="auto"/>
            <w:left w:val="none" w:sz="0" w:space="0" w:color="auto"/>
            <w:bottom w:val="none" w:sz="0" w:space="0" w:color="auto"/>
            <w:right w:val="none" w:sz="0" w:space="0" w:color="auto"/>
          </w:divBdr>
        </w:div>
        <w:div w:id="1532763119">
          <w:marLeft w:val="346"/>
          <w:marRight w:val="0"/>
          <w:marTop w:val="0"/>
          <w:marBottom w:val="0"/>
          <w:divBdr>
            <w:top w:val="none" w:sz="0" w:space="0" w:color="auto"/>
            <w:left w:val="none" w:sz="0" w:space="0" w:color="auto"/>
            <w:bottom w:val="none" w:sz="0" w:space="0" w:color="auto"/>
            <w:right w:val="none" w:sz="0" w:space="0" w:color="auto"/>
          </w:divBdr>
        </w:div>
        <w:div w:id="1478691323">
          <w:marLeft w:val="346"/>
          <w:marRight w:val="0"/>
          <w:marTop w:val="0"/>
          <w:marBottom w:val="0"/>
          <w:divBdr>
            <w:top w:val="none" w:sz="0" w:space="0" w:color="auto"/>
            <w:left w:val="none" w:sz="0" w:space="0" w:color="auto"/>
            <w:bottom w:val="none" w:sz="0" w:space="0" w:color="auto"/>
            <w:right w:val="none" w:sz="0" w:space="0" w:color="auto"/>
          </w:divBdr>
        </w:div>
        <w:div w:id="16004264">
          <w:marLeft w:val="346"/>
          <w:marRight w:val="0"/>
          <w:marTop w:val="0"/>
          <w:marBottom w:val="0"/>
          <w:divBdr>
            <w:top w:val="none" w:sz="0" w:space="0" w:color="auto"/>
            <w:left w:val="none" w:sz="0" w:space="0" w:color="auto"/>
            <w:bottom w:val="none" w:sz="0" w:space="0" w:color="auto"/>
            <w:right w:val="none" w:sz="0" w:space="0" w:color="auto"/>
          </w:divBdr>
        </w:div>
        <w:div w:id="1107044119">
          <w:marLeft w:val="346"/>
          <w:marRight w:val="0"/>
          <w:marTop w:val="0"/>
          <w:marBottom w:val="0"/>
          <w:divBdr>
            <w:top w:val="none" w:sz="0" w:space="0" w:color="auto"/>
            <w:left w:val="none" w:sz="0" w:space="0" w:color="auto"/>
            <w:bottom w:val="none" w:sz="0" w:space="0" w:color="auto"/>
            <w:right w:val="none" w:sz="0" w:space="0" w:color="auto"/>
          </w:divBdr>
        </w:div>
        <w:div w:id="668098572">
          <w:marLeft w:val="346"/>
          <w:marRight w:val="0"/>
          <w:marTop w:val="0"/>
          <w:marBottom w:val="0"/>
          <w:divBdr>
            <w:top w:val="none" w:sz="0" w:space="0" w:color="auto"/>
            <w:left w:val="none" w:sz="0" w:space="0" w:color="auto"/>
            <w:bottom w:val="none" w:sz="0" w:space="0" w:color="auto"/>
            <w:right w:val="none" w:sz="0" w:space="0" w:color="auto"/>
          </w:divBdr>
        </w:div>
        <w:div w:id="865555314">
          <w:marLeft w:val="346"/>
          <w:marRight w:val="0"/>
          <w:marTop w:val="0"/>
          <w:marBottom w:val="0"/>
          <w:divBdr>
            <w:top w:val="none" w:sz="0" w:space="0" w:color="auto"/>
            <w:left w:val="none" w:sz="0" w:space="0" w:color="auto"/>
            <w:bottom w:val="none" w:sz="0" w:space="0" w:color="auto"/>
            <w:right w:val="none" w:sz="0" w:space="0" w:color="auto"/>
          </w:divBdr>
        </w:div>
      </w:divsChild>
    </w:div>
    <w:div w:id="1731466228">
      <w:bodyDiv w:val="1"/>
      <w:marLeft w:val="0"/>
      <w:marRight w:val="0"/>
      <w:marTop w:val="0"/>
      <w:marBottom w:val="0"/>
      <w:divBdr>
        <w:top w:val="none" w:sz="0" w:space="0" w:color="auto"/>
        <w:left w:val="none" w:sz="0" w:space="0" w:color="auto"/>
        <w:bottom w:val="none" w:sz="0" w:space="0" w:color="auto"/>
        <w:right w:val="none" w:sz="0" w:space="0" w:color="auto"/>
      </w:divBdr>
    </w:div>
    <w:div w:id="1775439432">
      <w:bodyDiv w:val="1"/>
      <w:marLeft w:val="0"/>
      <w:marRight w:val="0"/>
      <w:marTop w:val="0"/>
      <w:marBottom w:val="0"/>
      <w:divBdr>
        <w:top w:val="none" w:sz="0" w:space="0" w:color="auto"/>
        <w:left w:val="none" w:sz="0" w:space="0" w:color="auto"/>
        <w:bottom w:val="none" w:sz="0" w:space="0" w:color="auto"/>
        <w:right w:val="none" w:sz="0" w:space="0" w:color="auto"/>
      </w:divBdr>
      <w:divsChild>
        <w:div w:id="703864797">
          <w:marLeft w:val="346"/>
          <w:marRight w:val="0"/>
          <w:marTop w:val="0"/>
          <w:marBottom w:val="0"/>
          <w:divBdr>
            <w:top w:val="none" w:sz="0" w:space="0" w:color="auto"/>
            <w:left w:val="none" w:sz="0" w:space="0" w:color="auto"/>
            <w:bottom w:val="none" w:sz="0" w:space="0" w:color="auto"/>
            <w:right w:val="none" w:sz="0" w:space="0" w:color="auto"/>
          </w:divBdr>
        </w:div>
        <w:div w:id="1381245885">
          <w:marLeft w:val="346"/>
          <w:marRight w:val="0"/>
          <w:marTop w:val="0"/>
          <w:marBottom w:val="0"/>
          <w:divBdr>
            <w:top w:val="none" w:sz="0" w:space="0" w:color="auto"/>
            <w:left w:val="none" w:sz="0" w:space="0" w:color="auto"/>
            <w:bottom w:val="none" w:sz="0" w:space="0" w:color="auto"/>
            <w:right w:val="none" w:sz="0" w:space="0" w:color="auto"/>
          </w:divBdr>
        </w:div>
        <w:div w:id="245698381">
          <w:marLeft w:val="346"/>
          <w:marRight w:val="0"/>
          <w:marTop w:val="0"/>
          <w:marBottom w:val="0"/>
          <w:divBdr>
            <w:top w:val="none" w:sz="0" w:space="0" w:color="auto"/>
            <w:left w:val="none" w:sz="0" w:space="0" w:color="auto"/>
            <w:bottom w:val="none" w:sz="0" w:space="0" w:color="auto"/>
            <w:right w:val="none" w:sz="0" w:space="0" w:color="auto"/>
          </w:divBdr>
        </w:div>
        <w:div w:id="1855730592">
          <w:marLeft w:val="346"/>
          <w:marRight w:val="0"/>
          <w:marTop w:val="0"/>
          <w:marBottom w:val="0"/>
          <w:divBdr>
            <w:top w:val="none" w:sz="0" w:space="0" w:color="auto"/>
            <w:left w:val="none" w:sz="0" w:space="0" w:color="auto"/>
            <w:bottom w:val="none" w:sz="0" w:space="0" w:color="auto"/>
            <w:right w:val="none" w:sz="0" w:space="0" w:color="auto"/>
          </w:divBdr>
        </w:div>
        <w:div w:id="1983080042">
          <w:marLeft w:val="346"/>
          <w:marRight w:val="0"/>
          <w:marTop w:val="0"/>
          <w:marBottom w:val="0"/>
          <w:divBdr>
            <w:top w:val="none" w:sz="0" w:space="0" w:color="auto"/>
            <w:left w:val="none" w:sz="0" w:space="0" w:color="auto"/>
            <w:bottom w:val="none" w:sz="0" w:space="0" w:color="auto"/>
            <w:right w:val="none" w:sz="0" w:space="0" w:color="auto"/>
          </w:divBdr>
        </w:div>
        <w:div w:id="488524825">
          <w:marLeft w:val="346"/>
          <w:marRight w:val="0"/>
          <w:marTop w:val="0"/>
          <w:marBottom w:val="0"/>
          <w:divBdr>
            <w:top w:val="none" w:sz="0" w:space="0" w:color="auto"/>
            <w:left w:val="none" w:sz="0" w:space="0" w:color="auto"/>
            <w:bottom w:val="none" w:sz="0" w:space="0" w:color="auto"/>
            <w:right w:val="none" w:sz="0" w:space="0" w:color="auto"/>
          </w:divBdr>
        </w:div>
        <w:div w:id="557087777">
          <w:marLeft w:val="346"/>
          <w:marRight w:val="0"/>
          <w:marTop w:val="0"/>
          <w:marBottom w:val="0"/>
          <w:divBdr>
            <w:top w:val="none" w:sz="0" w:space="0" w:color="auto"/>
            <w:left w:val="none" w:sz="0" w:space="0" w:color="auto"/>
            <w:bottom w:val="none" w:sz="0" w:space="0" w:color="auto"/>
            <w:right w:val="none" w:sz="0" w:space="0" w:color="auto"/>
          </w:divBdr>
        </w:div>
        <w:div w:id="644355486">
          <w:marLeft w:val="346"/>
          <w:marRight w:val="0"/>
          <w:marTop w:val="0"/>
          <w:marBottom w:val="0"/>
          <w:divBdr>
            <w:top w:val="none" w:sz="0" w:space="0" w:color="auto"/>
            <w:left w:val="none" w:sz="0" w:space="0" w:color="auto"/>
            <w:bottom w:val="none" w:sz="0" w:space="0" w:color="auto"/>
            <w:right w:val="none" w:sz="0" w:space="0" w:color="auto"/>
          </w:divBdr>
        </w:div>
      </w:divsChild>
    </w:div>
    <w:div w:id="1860586961">
      <w:bodyDiv w:val="1"/>
      <w:marLeft w:val="0"/>
      <w:marRight w:val="0"/>
      <w:marTop w:val="0"/>
      <w:marBottom w:val="0"/>
      <w:divBdr>
        <w:top w:val="none" w:sz="0" w:space="0" w:color="auto"/>
        <w:left w:val="none" w:sz="0" w:space="0" w:color="auto"/>
        <w:bottom w:val="none" w:sz="0" w:space="0" w:color="auto"/>
        <w:right w:val="none" w:sz="0" w:space="0" w:color="auto"/>
      </w:divBdr>
    </w:div>
    <w:div w:id="1863782084">
      <w:bodyDiv w:val="1"/>
      <w:marLeft w:val="0"/>
      <w:marRight w:val="0"/>
      <w:marTop w:val="0"/>
      <w:marBottom w:val="0"/>
      <w:divBdr>
        <w:top w:val="none" w:sz="0" w:space="0" w:color="auto"/>
        <w:left w:val="none" w:sz="0" w:space="0" w:color="auto"/>
        <w:bottom w:val="none" w:sz="0" w:space="0" w:color="auto"/>
        <w:right w:val="none" w:sz="0" w:space="0" w:color="auto"/>
      </w:divBdr>
      <w:divsChild>
        <w:div w:id="550070592">
          <w:marLeft w:val="346"/>
          <w:marRight w:val="0"/>
          <w:marTop w:val="0"/>
          <w:marBottom w:val="0"/>
          <w:divBdr>
            <w:top w:val="none" w:sz="0" w:space="0" w:color="auto"/>
            <w:left w:val="none" w:sz="0" w:space="0" w:color="auto"/>
            <w:bottom w:val="none" w:sz="0" w:space="0" w:color="auto"/>
            <w:right w:val="none" w:sz="0" w:space="0" w:color="auto"/>
          </w:divBdr>
        </w:div>
        <w:div w:id="1148091623">
          <w:marLeft w:val="346"/>
          <w:marRight w:val="0"/>
          <w:marTop w:val="0"/>
          <w:marBottom w:val="0"/>
          <w:divBdr>
            <w:top w:val="none" w:sz="0" w:space="0" w:color="auto"/>
            <w:left w:val="none" w:sz="0" w:space="0" w:color="auto"/>
            <w:bottom w:val="none" w:sz="0" w:space="0" w:color="auto"/>
            <w:right w:val="none" w:sz="0" w:space="0" w:color="auto"/>
          </w:divBdr>
        </w:div>
        <w:div w:id="1896353016">
          <w:marLeft w:val="346"/>
          <w:marRight w:val="0"/>
          <w:marTop w:val="0"/>
          <w:marBottom w:val="0"/>
          <w:divBdr>
            <w:top w:val="none" w:sz="0" w:space="0" w:color="auto"/>
            <w:left w:val="none" w:sz="0" w:space="0" w:color="auto"/>
            <w:bottom w:val="none" w:sz="0" w:space="0" w:color="auto"/>
            <w:right w:val="none" w:sz="0" w:space="0" w:color="auto"/>
          </w:divBdr>
        </w:div>
        <w:div w:id="699748830">
          <w:marLeft w:val="346"/>
          <w:marRight w:val="0"/>
          <w:marTop w:val="0"/>
          <w:marBottom w:val="0"/>
          <w:divBdr>
            <w:top w:val="none" w:sz="0" w:space="0" w:color="auto"/>
            <w:left w:val="none" w:sz="0" w:space="0" w:color="auto"/>
            <w:bottom w:val="none" w:sz="0" w:space="0" w:color="auto"/>
            <w:right w:val="none" w:sz="0" w:space="0" w:color="auto"/>
          </w:divBdr>
        </w:div>
        <w:div w:id="920026794">
          <w:marLeft w:val="346"/>
          <w:marRight w:val="0"/>
          <w:marTop w:val="0"/>
          <w:marBottom w:val="0"/>
          <w:divBdr>
            <w:top w:val="none" w:sz="0" w:space="0" w:color="auto"/>
            <w:left w:val="none" w:sz="0" w:space="0" w:color="auto"/>
            <w:bottom w:val="none" w:sz="0" w:space="0" w:color="auto"/>
            <w:right w:val="none" w:sz="0" w:space="0" w:color="auto"/>
          </w:divBdr>
        </w:div>
      </w:divsChild>
    </w:div>
    <w:div w:id="1870751439">
      <w:bodyDiv w:val="1"/>
      <w:marLeft w:val="0"/>
      <w:marRight w:val="0"/>
      <w:marTop w:val="0"/>
      <w:marBottom w:val="0"/>
      <w:divBdr>
        <w:top w:val="none" w:sz="0" w:space="0" w:color="auto"/>
        <w:left w:val="none" w:sz="0" w:space="0" w:color="auto"/>
        <w:bottom w:val="none" w:sz="0" w:space="0" w:color="auto"/>
        <w:right w:val="none" w:sz="0" w:space="0" w:color="auto"/>
      </w:divBdr>
      <w:divsChild>
        <w:div w:id="792865158">
          <w:marLeft w:val="346"/>
          <w:marRight w:val="0"/>
          <w:marTop w:val="0"/>
          <w:marBottom w:val="0"/>
          <w:divBdr>
            <w:top w:val="none" w:sz="0" w:space="0" w:color="auto"/>
            <w:left w:val="none" w:sz="0" w:space="0" w:color="auto"/>
            <w:bottom w:val="none" w:sz="0" w:space="0" w:color="auto"/>
            <w:right w:val="none" w:sz="0" w:space="0" w:color="auto"/>
          </w:divBdr>
        </w:div>
        <w:div w:id="870143751">
          <w:marLeft w:val="346"/>
          <w:marRight w:val="0"/>
          <w:marTop w:val="0"/>
          <w:marBottom w:val="0"/>
          <w:divBdr>
            <w:top w:val="none" w:sz="0" w:space="0" w:color="auto"/>
            <w:left w:val="none" w:sz="0" w:space="0" w:color="auto"/>
            <w:bottom w:val="none" w:sz="0" w:space="0" w:color="auto"/>
            <w:right w:val="none" w:sz="0" w:space="0" w:color="auto"/>
          </w:divBdr>
        </w:div>
        <w:div w:id="1572348372">
          <w:marLeft w:val="346"/>
          <w:marRight w:val="0"/>
          <w:marTop w:val="0"/>
          <w:marBottom w:val="0"/>
          <w:divBdr>
            <w:top w:val="none" w:sz="0" w:space="0" w:color="auto"/>
            <w:left w:val="none" w:sz="0" w:space="0" w:color="auto"/>
            <w:bottom w:val="none" w:sz="0" w:space="0" w:color="auto"/>
            <w:right w:val="none" w:sz="0" w:space="0" w:color="auto"/>
          </w:divBdr>
        </w:div>
        <w:div w:id="860977651">
          <w:marLeft w:val="346"/>
          <w:marRight w:val="0"/>
          <w:marTop w:val="0"/>
          <w:marBottom w:val="0"/>
          <w:divBdr>
            <w:top w:val="none" w:sz="0" w:space="0" w:color="auto"/>
            <w:left w:val="none" w:sz="0" w:space="0" w:color="auto"/>
            <w:bottom w:val="none" w:sz="0" w:space="0" w:color="auto"/>
            <w:right w:val="none" w:sz="0" w:space="0" w:color="auto"/>
          </w:divBdr>
        </w:div>
        <w:div w:id="1742216163">
          <w:marLeft w:val="346"/>
          <w:marRight w:val="0"/>
          <w:marTop w:val="0"/>
          <w:marBottom w:val="0"/>
          <w:divBdr>
            <w:top w:val="none" w:sz="0" w:space="0" w:color="auto"/>
            <w:left w:val="none" w:sz="0" w:space="0" w:color="auto"/>
            <w:bottom w:val="none" w:sz="0" w:space="0" w:color="auto"/>
            <w:right w:val="none" w:sz="0" w:space="0" w:color="auto"/>
          </w:divBdr>
        </w:div>
      </w:divsChild>
    </w:div>
    <w:div w:id="1922441779">
      <w:bodyDiv w:val="1"/>
      <w:marLeft w:val="0"/>
      <w:marRight w:val="0"/>
      <w:marTop w:val="0"/>
      <w:marBottom w:val="0"/>
      <w:divBdr>
        <w:top w:val="none" w:sz="0" w:space="0" w:color="auto"/>
        <w:left w:val="none" w:sz="0" w:space="0" w:color="auto"/>
        <w:bottom w:val="none" w:sz="0" w:space="0" w:color="auto"/>
        <w:right w:val="none" w:sz="0" w:space="0" w:color="auto"/>
      </w:divBdr>
      <w:divsChild>
        <w:div w:id="876040758">
          <w:marLeft w:val="346"/>
          <w:marRight w:val="0"/>
          <w:marTop w:val="0"/>
          <w:marBottom w:val="0"/>
          <w:divBdr>
            <w:top w:val="none" w:sz="0" w:space="0" w:color="auto"/>
            <w:left w:val="none" w:sz="0" w:space="0" w:color="auto"/>
            <w:bottom w:val="none" w:sz="0" w:space="0" w:color="auto"/>
            <w:right w:val="none" w:sz="0" w:space="0" w:color="auto"/>
          </w:divBdr>
        </w:div>
        <w:div w:id="1369453828">
          <w:marLeft w:val="346"/>
          <w:marRight w:val="0"/>
          <w:marTop w:val="0"/>
          <w:marBottom w:val="0"/>
          <w:divBdr>
            <w:top w:val="none" w:sz="0" w:space="0" w:color="auto"/>
            <w:left w:val="none" w:sz="0" w:space="0" w:color="auto"/>
            <w:bottom w:val="none" w:sz="0" w:space="0" w:color="auto"/>
            <w:right w:val="none" w:sz="0" w:space="0" w:color="auto"/>
          </w:divBdr>
        </w:div>
        <w:div w:id="2142569571">
          <w:marLeft w:val="346"/>
          <w:marRight w:val="0"/>
          <w:marTop w:val="0"/>
          <w:marBottom w:val="0"/>
          <w:divBdr>
            <w:top w:val="none" w:sz="0" w:space="0" w:color="auto"/>
            <w:left w:val="none" w:sz="0" w:space="0" w:color="auto"/>
            <w:bottom w:val="none" w:sz="0" w:space="0" w:color="auto"/>
            <w:right w:val="none" w:sz="0" w:space="0" w:color="auto"/>
          </w:divBdr>
        </w:div>
        <w:div w:id="1146552382">
          <w:marLeft w:val="346"/>
          <w:marRight w:val="0"/>
          <w:marTop w:val="0"/>
          <w:marBottom w:val="0"/>
          <w:divBdr>
            <w:top w:val="none" w:sz="0" w:space="0" w:color="auto"/>
            <w:left w:val="none" w:sz="0" w:space="0" w:color="auto"/>
            <w:bottom w:val="none" w:sz="0" w:space="0" w:color="auto"/>
            <w:right w:val="none" w:sz="0" w:space="0" w:color="auto"/>
          </w:divBdr>
        </w:div>
        <w:div w:id="883756230">
          <w:marLeft w:val="346"/>
          <w:marRight w:val="0"/>
          <w:marTop w:val="0"/>
          <w:marBottom w:val="0"/>
          <w:divBdr>
            <w:top w:val="none" w:sz="0" w:space="0" w:color="auto"/>
            <w:left w:val="none" w:sz="0" w:space="0" w:color="auto"/>
            <w:bottom w:val="none" w:sz="0" w:space="0" w:color="auto"/>
            <w:right w:val="none" w:sz="0" w:space="0" w:color="auto"/>
          </w:divBdr>
        </w:div>
        <w:div w:id="245699434">
          <w:marLeft w:val="346"/>
          <w:marRight w:val="0"/>
          <w:marTop w:val="0"/>
          <w:marBottom w:val="0"/>
          <w:divBdr>
            <w:top w:val="none" w:sz="0" w:space="0" w:color="auto"/>
            <w:left w:val="none" w:sz="0" w:space="0" w:color="auto"/>
            <w:bottom w:val="none" w:sz="0" w:space="0" w:color="auto"/>
            <w:right w:val="none" w:sz="0" w:space="0" w:color="auto"/>
          </w:divBdr>
        </w:div>
        <w:div w:id="1986734866">
          <w:marLeft w:val="346"/>
          <w:marRight w:val="0"/>
          <w:marTop w:val="0"/>
          <w:marBottom w:val="0"/>
          <w:divBdr>
            <w:top w:val="none" w:sz="0" w:space="0" w:color="auto"/>
            <w:left w:val="none" w:sz="0" w:space="0" w:color="auto"/>
            <w:bottom w:val="none" w:sz="0" w:space="0" w:color="auto"/>
            <w:right w:val="none" w:sz="0" w:space="0" w:color="auto"/>
          </w:divBdr>
        </w:div>
        <w:div w:id="1561282134">
          <w:marLeft w:val="346"/>
          <w:marRight w:val="0"/>
          <w:marTop w:val="0"/>
          <w:marBottom w:val="0"/>
          <w:divBdr>
            <w:top w:val="none" w:sz="0" w:space="0" w:color="auto"/>
            <w:left w:val="none" w:sz="0" w:space="0" w:color="auto"/>
            <w:bottom w:val="none" w:sz="0" w:space="0" w:color="auto"/>
            <w:right w:val="none" w:sz="0" w:space="0" w:color="auto"/>
          </w:divBdr>
        </w:div>
      </w:divsChild>
    </w:div>
    <w:div w:id="1933852140">
      <w:bodyDiv w:val="1"/>
      <w:marLeft w:val="0"/>
      <w:marRight w:val="0"/>
      <w:marTop w:val="0"/>
      <w:marBottom w:val="0"/>
      <w:divBdr>
        <w:top w:val="none" w:sz="0" w:space="0" w:color="auto"/>
        <w:left w:val="none" w:sz="0" w:space="0" w:color="auto"/>
        <w:bottom w:val="none" w:sz="0" w:space="0" w:color="auto"/>
        <w:right w:val="none" w:sz="0" w:space="0" w:color="auto"/>
      </w:divBdr>
    </w:div>
    <w:div w:id="2099791330">
      <w:bodyDiv w:val="1"/>
      <w:marLeft w:val="0"/>
      <w:marRight w:val="0"/>
      <w:marTop w:val="0"/>
      <w:marBottom w:val="0"/>
      <w:divBdr>
        <w:top w:val="none" w:sz="0" w:space="0" w:color="auto"/>
        <w:left w:val="none" w:sz="0" w:space="0" w:color="auto"/>
        <w:bottom w:val="none" w:sz="0" w:space="0" w:color="auto"/>
        <w:right w:val="none" w:sz="0" w:space="0" w:color="auto"/>
      </w:divBdr>
    </w:div>
    <w:div w:id="2141603815">
      <w:bodyDiv w:val="1"/>
      <w:marLeft w:val="0"/>
      <w:marRight w:val="0"/>
      <w:marTop w:val="0"/>
      <w:marBottom w:val="0"/>
      <w:divBdr>
        <w:top w:val="none" w:sz="0" w:space="0" w:color="auto"/>
        <w:left w:val="none" w:sz="0" w:space="0" w:color="auto"/>
        <w:bottom w:val="none" w:sz="0" w:space="0" w:color="auto"/>
        <w:right w:val="none" w:sz="0" w:space="0" w:color="auto"/>
      </w:divBdr>
      <w:divsChild>
        <w:div w:id="1469130943">
          <w:marLeft w:val="346"/>
          <w:marRight w:val="0"/>
          <w:marTop w:val="0"/>
          <w:marBottom w:val="0"/>
          <w:divBdr>
            <w:top w:val="none" w:sz="0" w:space="0" w:color="auto"/>
            <w:left w:val="none" w:sz="0" w:space="0" w:color="auto"/>
            <w:bottom w:val="none" w:sz="0" w:space="0" w:color="auto"/>
            <w:right w:val="none" w:sz="0" w:space="0" w:color="auto"/>
          </w:divBdr>
        </w:div>
        <w:div w:id="995768136">
          <w:marLeft w:val="346"/>
          <w:marRight w:val="0"/>
          <w:marTop w:val="0"/>
          <w:marBottom w:val="0"/>
          <w:divBdr>
            <w:top w:val="none" w:sz="0" w:space="0" w:color="auto"/>
            <w:left w:val="none" w:sz="0" w:space="0" w:color="auto"/>
            <w:bottom w:val="none" w:sz="0" w:space="0" w:color="auto"/>
            <w:right w:val="none" w:sz="0" w:space="0" w:color="auto"/>
          </w:divBdr>
        </w:div>
        <w:div w:id="1803617780">
          <w:marLeft w:val="346"/>
          <w:marRight w:val="0"/>
          <w:marTop w:val="0"/>
          <w:marBottom w:val="0"/>
          <w:divBdr>
            <w:top w:val="none" w:sz="0" w:space="0" w:color="auto"/>
            <w:left w:val="none" w:sz="0" w:space="0" w:color="auto"/>
            <w:bottom w:val="none" w:sz="0" w:space="0" w:color="auto"/>
            <w:right w:val="none" w:sz="0" w:space="0" w:color="auto"/>
          </w:divBdr>
        </w:div>
        <w:div w:id="976254847">
          <w:marLeft w:val="346"/>
          <w:marRight w:val="0"/>
          <w:marTop w:val="0"/>
          <w:marBottom w:val="0"/>
          <w:divBdr>
            <w:top w:val="none" w:sz="0" w:space="0" w:color="auto"/>
            <w:left w:val="none" w:sz="0" w:space="0" w:color="auto"/>
            <w:bottom w:val="none" w:sz="0" w:space="0" w:color="auto"/>
            <w:right w:val="none" w:sz="0" w:space="0" w:color="auto"/>
          </w:divBdr>
        </w:div>
        <w:div w:id="190996742">
          <w:marLeft w:val="346"/>
          <w:marRight w:val="0"/>
          <w:marTop w:val="0"/>
          <w:marBottom w:val="0"/>
          <w:divBdr>
            <w:top w:val="none" w:sz="0" w:space="0" w:color="auto"/>
            <w:left w:val="none" w:sz="0" w:space="0" w:color="auto"/>
            <w:bottom w:val="none" w:sz="0" w:space="0" w:color="auto"/>
            <w:right w:val="none" w:sz="0" w:space="0" w:color="auto"/>
          </w:divBdr>
        </w:div>
        <w:div w:id="452410962">
          <w:marLeft w:val="346"/>
          <w:marRight w:val="0"/>
          <w:marTop w:val="0"/>
          <w:marBottom w:val="0"/>
          <w:divBdr>
            <w:top w:val="none" w:sz="0" w:space="0" w:color="auto"/>
            <w:left w:val="none" w:sz="0" w:space="0" w:color="auto"/>
            <w:bottom w:val="none" w:sz="0" w:space="0" w:color="auto"/>
            <w:right w:val="none" w:sz="0" w:space="0" w:color="auto"/>
          </w:divBdr>
        </w:div>
        <w:div w:id="481695779">
          <w:marLeft w:val="3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schumanpl-my.sharepoint.com/:i:/g/personal/i_kamocka_schuman_pl/EaEL2z2Vm2lEl11I--pQMYkBk4_ni3aTBKRmQHxrsSMJwA?e=2sXcQs" TargetMode="External" Id="rId13" /><Relationship Type="http://schemas.openxmlformats.org/officeDocument/2006/relationships/hyperlink" Target="https://citizens-initiative.europa.eu/_pl" TargetMode="External" Id="rId18" /><Relationship Type="http://schemas.openxmlformats.org/officeDocument/2006/relationships/image" Target="media/image2.jpg" Id="rId26" /><Relationship Type="http://schemas.openxmlformats.org/officeDocument/2006/relationships/customXml" Target="../customXml/item3.xml" Id="rId3" /><Relationship Type="http://schemas.openxmlformats.org/officeDocument/2006/relationships/hyperlink" Target="https://schumanpl-my.sharepoint.com/:b:/g/personal/i_kamocka_schuman_pl/EbiG_FBD2C1IpbTgu_LIlUgBI7-2fdBsmN5x615JbtqRKA?e=k7xMvJ" TargetMode="External" Id="rId21" /><Relationship Type="http://schemas.openxmlformats.org/officeDocument/2006/relationships/webSettings" Target="webSettings.xml" Id="rId7" /><Relationship Type="http://schemas.openxmlformats.org/officeDocument/2006/relationships/hyperlink" Target="https://schumanpl-my.sharepoint.com/:i:/g/personal/i_kamocka_schuman_pl/EaEL2z2Vm2lEl11I--pQMYkBk4_ni3aTBKRmQHxrsSMJwA?e=2sXcQs" TargetMode="External" Id="rId12" /><Relationship Type="http://schemas.openxmlformats.org/officeDocument/2006/relationships/hyperlink" Target="https://citizens-initiative.europa.eu/_pl" TargetMode="External" Id="rId17" /><Relationship Type="http://schemas.openxmlformats.org/officeDocument/2006/relationships/hyperlink" Target="https://schumanpl-my.sharepoint.com/:b:/g/personal/i_kamocka_schuman_pl/EWLWPLWGoldEpQ5lP1MYlqABmCjHiVPFUfqug_sQqzOpHg?e=lzmSHo" TargetMode="External" Id="rId25" /><Relationship Type="http://schemas.openxmlformats.org/officeDocument/2006/relationships/customXml" Target="../customXml/item2.xml" Id="rId2" /><Relationship Type="http://schemas.openxmlformats.org/officeDocument/2006/relationships/hyperlink" Target="https://schumanpl-my.sharepoint.com/:i:/g/personal/i_kamocka_schuman_pl/ETbz8c3Wbb9MldJ5jXhpiwABxd_gbKxf5L2fL-mtmxyk8Q?e=4vhDnl" TargetMode="External" Id="rId16" /><Relationship Type="http://schemas.openxmlformats.org/officeDocument/2006/relationships/hyperlink" Target="https://schumanpl-my.sharepoint.com/:i:/g/personal/i_kamocka_schuman_pl/EaxDqNeQOmVGpAW088vkKUIBHc_tLvhG_ImHLdUsGN9J0A?e=tx9UUi"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jpg" Id="rId11" /><Relationship Type="http://schemas.openxmlformats.org/officeDocument/2006/relationships/hyperlink" Target="https://schumanpl-my.sharepoint.com/:b:/g/personal/i_kamocka_schuman_pl/EWLWPLWGoldEpQ5lP1MYlqABmCjHiVPFUfqug_sQqzOpHg?e=lzmSHo" TargetMode="External" Id="rId24" /><Relationship Type="http://schemas.openxmlformats.org/officeDocument/2006/relationships/styles" Target="styles.xml" Id="rId5" /><Relationship Type="http://schemas.openxmlformats.org/officeDocument/2006/relationships/hyperlink" Target="https://have-your-say.ec.europa.eu/index_pl" TargetMode="External" Id="rId15" /><Relationship Type="http://schemas.openxmlformats.org/officeDocument/2006/relationships/fontTable" Target="fontTable.xml" Id="rId28" /><Relationship Type="http://schemas.openxmlformats.org/officeDocument/2006/relationships/hyperlink" Target="https://schumanpl-my.sharepoint.com/:i:/g/personal/i_kamocka_schuman_pl/EYcFAfOXZ7JLqnheu2M35rcB1kjSZsIA4_XXagkGX4SSFQ?e=fQhVQN" TargetMode="External" Id="rId10" /><Relationship Type="http://schemas.openxmlformats.org/officeDocument/2006/relationships/hyperlink" Target="https://citizens-initiative.europa.eu/_pl"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have-your-say.ec.europa.eu/index_pl" TargetMode="External" Id="rId14" /><Relationship Type="http://schemas.openxmlformats.org/officeDocument/2006/relationships/hyperlink" Target="https://have-your-say.ec.europa.eu/index_pl" TargetMode="External" Id="rId22" /><Relationship Type="http://schemas.openxmlformats.org/officeDocument/2006/relationships/footer" Target="footer1.xml" Id="rId27" /><Relationship Type="http://schemas.openxmlformats.org/officeDocument/2006/relationships/hyperlink" Target="https://citizens-initiative.europa.eu/_pl" TargetMode="External" Id="Rf26f0769a81d4473" /></Relationships>
</file>

<file path=word/theme/theme1.xml><?xml version="1.0" encoding="utf-8"?>
<a:theme xmlns:a="http://schemas.openxmlformats.org/drawingml/2006/main" xmlns:thm15="http://schemas.microsoft.com/office/thememl/2012/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0D22C010F7345449917597C416EE5D2" ma:contentTypeVersion="15" ma:contentTypeDescription="Utwórz nowy dokument." ma:contentTypeScope="" ma:versionID="9a496068e0ce4ea171c965c304f2a947">
  <xsd:schema xmlns:xsd="http://www.w3.org/2001/XMLSchema" xmlns:xs="http://www.w3.org/2001/XMLSchema" xmlns:p="http://schemas.microsoft.com/office/2006/metadata/properties" xmlns:ns2="8eae6b4a-a853-4c9e-ba7c-3f07f0c3b0f0" xmlns:ns3="6bd28808-859a-4fe3-a403-8e94ccb0346b" targetNamespace="http://schemas.microsoft.com/office/2006/metadata/properties" ma:root="true" ma:fieldsID="7454e48920be730b4798c7efed18dbbf" ns2:_="" ns3:_="">
    <xsd:import namespace="8eae6b4a-a853-4c9e-ba7c-3f07f0c3b0f0"/>
    <xsd:import namespace="6bd28808-859a-4fe3-a403-8e94ccb0346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e6b4a-a853-4c9e-ba7c-3f07f0c3b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0d56411d-0c2b-4a46-a957-e529e41544d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d28808-859a-4fe3-a403-8e94ccb0346b" elementFormDefault="qualified">
    <xsd:import namespace="http://schemas.microsoft.com/office/2006/documentManagement/types"/>
    <xsd:import namespace="http://schemas.microsoft.com/office/infopath/2007/PartnerControls"/>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15" nillable="true" ma:displayName="Taxonomy Catch All Column" ma:hidden="true" ma:list="{6b7f239a-6910-4ac2-8c26-77bc5d5d0858}" ma:internalName="TaxCatchAll" ma:showField="CatchAllData" ma:web="6bd28808-859a-4fe3-a403-8e94ccb0346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ae6b4a-a853-4c9e-ba7c-3f07f0c3b0f0">
      <Terms xmlns="http://schemas.microsoft.com/office/infopath/2007/PartnerControls"/>
    </lcf76f155ced4ddcb4097134ff3c332f>
    <TaxCatchAll xmlns="6bd28808-859a-4fe3-a403-8e94ccb0346b" xsi:nil="true"/>
  </documentManagement>
</p:properties>
</file>

<file path=customXml/itemProps1.xml><?xml version="1.0" encoding="utf-8"?>
<ds:datastoreItem xmlns:ds="http://schemas.openxmlformats.org/officeDocument/2006/customXml" ds:itemID="{B9DA4471-FF27-42B1-907D-3C99A0A3E5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e6b4a-a853-4c9e-ba7c-3f07f0c3b0f0"/>
    <ds:schemaRef ds:uri="6bd28808-859a-4fe3-a403-8e94ccb034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94A349-AA8B-4103-9AF4-98CC08DDA71E}">
  <ds:schemaRefs>
    <ds:schemaRef ds:uri="http://schemas.microsoft.com/sharepoint/v3/contenttype/forms"/>
  </ds:schemaRefs>
</ds:datastoreItem>
</file>

<file path=customXml/itemProps3.xml><?xml version="1.0" encoding="utf-8"?>
<ds:datastoreItem xmlns:ds="http://schemas.openxmlformats.org/officeDocument/2006/customXml" ds:itemID="{65D60F75-99AA-4DD5-85F6-B1BA3927F9A4}">
  <ds:schemaRefs>
    <ds:schemaRef ds:uri="http://schemas.microsoft.com/office/2006/metadata/properties"/>
    <ds:schemaRef ds:uri="http://schemas.microsoft.com/office/infopath/2007/PartnerControls"/>
    <ds:schemaRef ds:uri="8eae6b4a-a853-4c9e-ba7c-3f07f0c3b0f0"/>
    <ds:schemaRef ds:uri="6bd28808-859a-4fe3-a403-8e94ccb0346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Joanna Jendrośka</dc:creator>
  <keywords/>
  <dc:description/>
  <lastModifiedBy>Joanna Jendrośka</lastModifiedBy>
  <revision>7</revision>
  <lastPrinted>2026-01-23T13:49:00.0000000Z</lastPrinted>
  <dcterms:created xsi:type="dcterms:W3CDTF">2026-01-23T13:25:00.0000000Z</dcterms:created>
  <dcterms:modified xsi:type="dcterms:W3CDTF">2026-01-28T14:32:14.6915687Z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0x01010010D22C010F7345449917597C416EE5D2</vt:lpwstr>
  </property>
  <property fmtid="{D5CDD505-2E9C-101B-9397-08002B2CF9AE}" pid="3" name="MediaServiceImageTags">
    <vt:lpwstr/>
  </property>
</Properties>
</file>