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5D456DB8" w:rsidR="00B77762" w:rsidRDefault="00A21F7D" w:rsidP="00DD6ECA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spotka</w:t>
      </w:r>
      <w:r w:rsidR="00DB07C4">
        <w:rPr>
          <w:rFonts w:ascii="Times New Roman" w:hAnsi="Times New Roman" w:cs="Times New Roman"/>
          <w:sz w:val="24"/>
          <w:szCs w:val="24"/>
        </w:rPr>
        <w:t>nia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DB07C4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DB07C4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DB07C4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16.12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.2025 roku</w:t>
      </w:r>
    </w:p>
    <w:p w14:paraId="4DC203BB" w14:textId="77777777" w:rsidR="00DB07C4" w:rsidRPr="00183344" w:rsidRDefault="00DB07C4" w:rsidP="00DB07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aiJamjuree-Regular" w:hAnsi="Times New Roman" w:cs="Times New Roman"/>
          <w:sz w:val="24"/>
          <w:szCs w:val="24"/>
        </w:rPr>
      </w:pPr>
      <w:r w:rsidRPr="00183344">
        <w:rPr>
          <w:rFonts w:ascii="Times New Roman" w:hAnsi="Times New Roman" w:cs="Times New Roman"/>
          <w:sz w:val="24"/>
          <w:szCs w:val="24"/>
        </w:rPr>
        <w:t>Tematyka planowan</w:t>
      </w:r>
      <w:r>
        <w:rPr>
          <w:rFonts w:ascii="Times New Roman" w:hAnsi="Times New Roman" w:cs="Times New Roman"/>
          <w:sz w:val="24"/>
          <w:szCs w:val="24"/>
        </w:rPr>
        <w:t>ego</w:t>
      </w:r>
      <w:r w:rsidRPr="00183344">
        <w:rPr>
          <w:rFonts w:ascii="Times New Roman" w:hAnsi="Times New Roman" w:cs="Times New Roman"/>
          <w:sz w:val="24"/>
          <w:szCs w:val="24"/>
        </w:rPr>
        <w:t xml:space="preserve"> spotka</w:t>
      </w:r>
      <w:r>
        <w:rPr>
          <w:rFonts w:ascii="Times New Roman" w:hAnsi="Times New Roman" w:cs="Times New Roman"/>
          <w:sz w:val="24"/>
          <w:szCs w:val="24"/>
        </w:rPr>
        <w:t>nia</w:t>
      </w:r>
      <w:r w:rsidRPr="00183344">
        <w:rPr>
          <w:rFonts w:ascii="Times New Roman" w:hAnsi="Times New Roman" w:cs="Times New Roman"/>
          <w:sz w:val="24"/>
          <w:szCs w:val="24"/>
        </w:rPr>
        <w:t xml:space="preserve">: </w:t>
      </w:r>
      <w:r w:rsidRPr="00183344">
        <w:rPr>
          <w:rFonts w:ascii="Times New Roman" w:eastAsia="BaiJamjuree-Regular" w:hAnsi="Times New Roman" w:cs="Times New Roman"/>
          <w:sz w:val="24"/>
          <w:szCs w:val="24"/>
        </w:rPr>
        <w:t xml:space="preserve">Zarządzanie procesem monitoringowym i </w:t>
      </w:r>
      <w:proofErr w:type="spellStart"/>
      <w:r w:rsidRPr="00183344">
        <w:rPr>
          <w:rFonts w:ascii="Times New Roman" w:eastAsia="BaiJamjuree-Regular" w:hAnsi="Times New Roman" w:cs="Times New Roman"/>
          <w:sz w:val="24"/>
          <w:szCs w:val="24"/>
        </w:rPr>
        <w:t>rzeczniczym</w:t>
      </w:r>
      <w:proofErr w:type="spellEnd"/>
      <w:r w:rsidRPr="00183344">
        <w:rPr>
          <w:rFonts w:ascii="Times New Roman" w:eastAsia="BaiJamjuree-Regular" w:hAnsi="Times New Roman" w:cs="Times New Roman"/>
          <w:sz w:val="24"/>
          <w:szCs w:val="24"/>
        </w:rPr>
        <w:t xml:space="preserve">. Przegląd najważniejszych ciał doradczych i ciał dialogu oraz źródła finansowania działalności </w:t>
      </w:r>
      <w:proofErr w:type="spellStart"/>
      <w:r w:rsidRPr="00183344">
        <w:rPr>
          <w:rFonts w:ascii="Times New Roman" w:eastAsia="BaiJamjuree-Regular" w:hAnsi="Times New Roman" w:cs="Times New Roman"/>
          <w:sz w:val="24"/>
          <w:szCs w:val="24"/>
        </w:rPr>
        <w:t>rzeczniczej</w:t>
      </w:r>
      <w:proofErr w:type="spellEnd"/>
      <w:r w:rsidRPr="00183344">
        <w:rPr>
          <w:rFonts w:ascii="Times New Roman" w:eastAsia="BaiJamjuree-Regular" w:hAnsi="Times New Roman" w:cs="Times New Roman"/>
          <w:sz w:val="24"/>
          <w:szCs w:val="24"/>
        </w:rPr>
        <w:t xml:space="preserve"> w ramach obowiązujących strategii i programów.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praktycznego związanego z tematyką szkolenia 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iJamjuree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544EC"/>
    <w:rsid w:val="001E3306"/>
    <w:rsid w:val="00203C18"/>
    <w:rsid w:val="0029715C"/>
    <w:rsid w:val="002B653D"/>
    <w:rsid w:val="00447C60"/>
    <w:rsid w:val="004F1F87"/>
    <w:rsid w:val="006E2B7D"/>
    <w:rsid w:val="0073798B"/>
    <w:rsid w:val="00755DF3"/>
    <w:rsid w:val="007628A1"/>
    <w:rsid w:val="00781B59"/>
    <w:rsid w:val="00806350"/>
    <w:rsid w:val="00886D0A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D27A53"/>
    <w:rsid w:val="00DB07C4"/>
    <w:rsid w:val="00DD6ECA"/>
    <w:rsid w:val="00DF6819"/>
    <w:rsid w:val="00E82122"/>
    <w:rsid w:val="00EE2D00"/>
    <w:rsid w:val="00EE5A37"/>
    <w:rsid w:val="00F16168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4F750D-23EA-4701-8AF9-D185591D3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4</cp:revision>
  <dcterms:created xsi:type="dcterms:W3CDTF">2025-01-29T12:45:00Z</dcterms:created>
  <dcterms:modified xsi:type="dcterms:W3CDTF">2025-11-05T09:24:00Z</dcterms:modified>
</cp:coreProperties>
</file>