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10B96134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>poprowadzenie merytoryczne spotka</w:t>
      </w:r>
      <w:r w:rsidR="001544EC">
        <w:rPr>
          <w:rFonts w:ascii="Times New Roman" w:hAnsi="Times New Roman" w:cs="Times New Roman"/>
          <w:sz w:val="24"/>
          <w:szCs w:val="24"/>
        </w:rPr>
        <w:t>ń</w:t>
      </w:r>
      <w:r w:rsidRPr="008A57B0">
        <w:rPr>
          <w:rFonts w:ascii="Times New Roman" w:hAnsi="Times New Roman" w:cs="Times New Roman"/>
          <w:sz w:val="24"/>
          <w:szCs w:val="24"/>
        </w:rPr>
        <w:t xml:space="preserve"> ekspercki</w:t>
      </w:r>
      <w:r w:rsidR="001544EC">
        <w:rPr>
          <w:rFonts w:ascii="Times New Roman" w:hAnsi="Times New Roman" w:cs="Times New Roman"/>
          <w:sz w:val="24"/>
          <w:szCs w:val="24"/>
        </w:rPr>
        <w:t>ch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1544EC">
        <w:rPr>
          <w:rFonts w:ascii="Times New Roman" w:hAnsi="Times New Roman" w:cs="Times New Roman"/>
          <w:sz w:val="24"/>
          <w:szCs w:val="24"/>
        </w:rPr>
        <w:t>ych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2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5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.0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3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</w:t>
      </w:r>
      <w:r w:rsidR="001544EC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oraz 06.05.2025 roku</w:t>
      </w:r>
      <w:bookmarkStart w:id="0" w:name="_GoBack"/>
      <w:bookmarkEnd w:id="0"/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C322DD1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wolontariat, prowadzenie działalności naukowej, regularnej działalności szkoleniowej lub społecznej związanej z tematyką planowanego szkolenia.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544EC"/>
    <w:rsid w:val="001E3306"/>
    <w:rsid w:val="00203C18"/>
    <w:rsid w:val="0029715C"/>
    <w:rsid w:val="002B653D"/>
    <w:rsid w:val="00447C60"/>
    <w:rsid w:val="004F1F87"/>
    <w:rsid w:val="006E2B7D"/>
    <w:rsid w:val="0073798B"/>
    <w:rsid w:val="00755DF3"/>
    <w:rsid w:val="007628A1"/>
    <w:rsid w:val="00781B59"/>
    <w:rsid w:val="00806350"/>
    <w:rsid w:val="00886D0A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A0711"/>
    <w:rsid w:val="00D27A53"/>
    <w:rsid w:val="00DD6ECA"/>
    <w:rsid w:val="00DF6819"/>
    <w:rsid w:val="00E82122"/>
    <w:rsid w:val="00EE2D00"/>
    <w:rsid w:val="00EE5A37"/>
    <w:rsid w:val="00F16168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1A4662-9D05-470C-8CE0-9B6FD189F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199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Rafał Dymek</cp:lastModifiedBy>
  <cp:revision>3</cp:revision>
  <dcterms:created xsi:type="dcterms:W3CDTF">2025-01-29T12:45:00Z</dcterms:created>
  <dcterms:modified xsi:type="dcterms:W3CDTF">2025-01-29T12:45:00Z</dcterms:modified>
</cp:coreProperties>
</file>